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78B">
        <w:rPr>
          <w:rFonts w:ascii="Times New Roman" w:hAnsi="Times New Roman" w:cs="Times New Roman"/>
          <w:b/>
          <w:sz w:val="24"/>
          <w:szCs w:val="24"/>
        </w:rPr>
        <w:t>Преобразование суждений</w:t>
      </w:r>
      <w:r w:rsidR="00223D99">
        <w:rPr>
          <w:rFonts w:ascii="Times New Roman" w:hAnsi="Times New Roman" w:cs="Times New Roman"/>
          <w:b/>
          <w:sz w:val="24"/>
          <w:szCs w:val="24"/>
        </w:rPr>
        <w:t>. Превращение.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Это преобразование суждения путем перемены его качества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противоположное. Количество суждения, его субъект и предикат при этом не меняются.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>В превращении проявляются следующие закономерности: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а) общеутвердительное суждение (А) преобразуется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общеотрицательное (Е). Формула превращения: «Все S есть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» – «Ни одно S не есть не-Р». Так, суждение: «Все адвокаты – юристы» по качеству утвердительное. Превращаем его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отрицательное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, но так при этом, чтобы его смысл не изменился: «Ни один адвокат не является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неюристом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>». Вот графическое изображение: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8400" cy="1168400"/>
            <wp:effectExtent l="0" t="0" r="0" b="0"/>
            <wp:docPr id="17" name="Рисунок 17" descr="https://azbyka.ru/otechnik/assets/build/html/25926/img_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ttps://azbyka.ru/otechnik/assets/build/html/25926/img_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б) общеотрицательное суждение (Е), наоборот, превращается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общеутвердительное (А). Формула: «Ни одно S не есть не-Р» – «Все S есть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>». Пример: «Ни одно преступление не осталось нераскрытым» – «Все преступления раскрыты». Графически: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1100" cy="1181100"/>
            <wp:effectExtent l="0" t="0" r="0" b="0"/>
            <wp:docPr id="18" name="Рисунок 18" descr="https://azbyka.ru/otechnik/assets/build/html/25926/img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s://azbyka.ru/otechnik/assets/build/html/25926/img_3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частноутвердительное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суждение (I) превращается в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частноотрицательное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(О). Формула: «Некоторые S есть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>» – «Некоторые S не есть не-Р». Пример: «Некоторые свидетели дали верные показания» – «Некоторые свидетели не дали неверных показаний». Графически:</w:t>
      </w: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3BC1D8" wp14:editId="3E888723">
            <wp:extent cx="1146175" cy="11703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частноотрицательное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суждение (О) превращается в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частноутвердительное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 (I). Формула: «Некоторые S не есть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>» – «Некоторые S есть не-Р». Например: «Некоторые книги не есть интересные» – «Некоторые книги есть неинтересные». Графически: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9350" cy="1162050"/>
            <wp:effectExtent l="0" t="0" r="0" b="0"/>
            <wp:docPr id="20" name="Рисунок 20" descr="https://azbyka.ru/otechnik/assets/build/html/25926/img_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azbyka.ru/otechnik/assets/build/html/25926/img_3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превращения как логической операции состоит в том, что благодаря ему в суждении раскрывается новый, более богатый смысл: утверждение принимает форму отрицания и наоборот. Представим себе спор нескольких людей. Один говорит: «Петров – патриот». Другой возражает: «Петров – не патриот». Находится третий, который возражает второму: «Петров не является </w:t>
      </w:r>
      <w:proofErr w:type="spellStart"/>
      <w:r w:rsidRPr="0022778B">
        <w:rPr>
          <w:rFonts w:ascii="Times New Roman" w:hAnsi="Times New Roman" w:cs="Times New Roman"/>
          <w:sz w:val="24"/>
          <w:szCs w:val="24"/>
        </w:rPr>
        <w:t>непатриотом</w:t>
      </w:r>
      <w:proofErr w:type="spellEnd"/>
      <w:r w:rsidRPr="0022778B">
        <w:rPr>
          <w:rFonts w:ascii="Times New Roman" w:hAnsi="Times New Roman" w:cs="Times New Roman"/>
          <w:sz w:val="24"/>
          <w:szCs w:val="24"/>
        </w:rPr>
        <w:t xml:space="preserve">». Высказанное им суждение и есть пример превращения. С одной стороны, оно равнозначно первому: двойное отрицание равно утверждению: «Петров – патриот», а </w:t>
      </w:r>
      <w:proofErr w:type="gramStart"/>
      <w:r w:rsidRPr="002277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2778B">
        <w:rPr>
          <w:rFonts w:ascii="Times New Roman" w:hAnsi="Times New Roman" w:cs="Times New Roman"/>
          <w:sz w:val="24"/>
          <w:szCs w:val="24"/>
        </w:rPr>
        <w:t xml:space="preserve"> другой – противоположно суждению: «Петров – не патриот».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>В юридических дискуссиях, спорах и т.д. подобный прием используется нередко. О нем свидетельствуют, в частности, выражения типа: «не есть не ...», «не является не ...» и др.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78B">
        <w:rPr>
          <w:rFonts w:ascii="Times New Roman" w:hAnsi="Times New Roman" w:cs="Times New Roman"/>
          <w:sz w:val="24"/>
          <w:szCs w:val="24"/>
        </w:rPr>
        <w:t>Обращение и превращение выступают основными, исходными логическими операциями с суждениями. Их различное сочетание порождает еще две операции: противопоставление субъекту и противопоставление предикату, которые считаются производными или смешанными.</w:t>
      </w:r>
    </w:p>
    <w:p w:rsidR="0022778B" w:rsidRPr="0022778B" w:rsidRDefault="0022778B" w:rsidP="0022778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2778B" w:rsidRPr="0022778B" w:rsidSect="002277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16"/>
    <w:rsid w:val="00095917"/>
    <w:rsid w:val="00223D99"/>
    <w:rsid w:val="0022778B"/>
    <w:rsid w:val="006933A3"/>
    <w:rsid w:val="00875B90"/>
    <w:rsid w:val="00E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78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2023-04-20T16:04:00Z</dcterms:created>
  <dcterms:modified xsi:type="dcterms:W3CDTF">2023-04-20T16:06:00Z</dcterms:modified>
</cp:coreProperties>
</file>