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24" w:rsidRDefault="004C756E">
      <w:r>
        <w:rPr>
          <w:noProof/>
          <w:lang w:eastAsia="ru-RU"/>
        </w:rPr>
        <w:drawing>
          <wp:inline distT="0" distB="0" distL="0" distR="0" wp14:anchorId="55FC13A7" wp14:editId="428AD13F">
            <wp:extent cx="6056313" cy="10382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31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6E" w:rsidRDefault="004C756E">
      <w:r>
        <w:rPr>
          <w:noProof/>
          <w:lang w:eastAsia="ru-RU"/>
        </w:rPr>
        <w:drawing>
          <wp:inline distT="0" distB="0" distL="0" distR="0">
            <wp:extent cx="5305424" cy="2409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веты к кр по геометрии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58" b="72913"/>
                    <a:stretch/>
                  </pic:blipFill>
                  <pic:spPr bwMode="auto">
                    <a:xfrm>
                      <a:off x="0" y="0"/>
                      <a:ext cx="5306197" cy="2410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756E" w:rsidRDefault="004C756E">
      <w:r>
        <w:t>Учитывайте, что ваше решение в тетради должно сопровождаться рисунком  и кратким условие</w:t>
      </w:r>
      <w:proofErr w:type="gramStart"/>
      <w:r>
        <w:t>м(</w:t>
      </w:r>
      <w:proofErr w:type="gramEnd"/>
      <w:r>
        <w:t>т.е. дано)</w:t>
      </w:r>
    </w:p>
    <w:sectPr w:rsidR="004C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9C"/>
    <w:rsid w:val="004C756E"/>
    <w:rsid w:val="005D649C"/>
    <w:rsid w:val="00BB0F20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2023-02-18T06:28:00Z</dcterms:created>
  <dcterms:modified xsi:type="dcterms:W3CDTF">2023-02-18T06:32:00Z</dcterms:modified>
</cp:coreProperties>
</file>