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88" w:rsidRPr="00E90A19" w:rsidRDefault="00E90A19">
      <w:pPr>
        <w:rPr>
          <w:rFonts w:ascii="Times New Roman" w:hAnsi="Times New Roman" w:cs="Times New Roman"/>
          <w:sz w:val="28"/>
          <w:szCs w:val="28"/>
        </w:rPr>
      </w:pPr>
      <w:r w:rsidRPr="00E90A19">
        <w:rPr>
          <w:rFonts w:ascii="Times New Roman" w:hAnsi="Times New Roman" w:cs="Times New Roman"/>
          <w:sz w:val="28"/>
          <w:szCs w:val="28"/>
        </w:rPr>
        <w:t xml:space="preserve">    Здравствуйте, ребята!  Сегодня на уроке кабардинского языка будем работать на  странице 59 , выполняем упражнение 38 – перевод предложений. </w:t>
      </w:r>
    </w:p>
    <w:p w:rsidR="00E90A19" w:rsidRDefault="00E90A19">
      <w:pPr>
        <w:rPr>
          <w:rFonts w:ascii="Times New Roman" w:hAnsi="Times New Roman" w:cs="Times New Roman"/>
          <w:sz w:val="28"/>
          <w:szCs w:val="28"/>
        </w:rPr>
      </w:pPr>
      <w:r w:rsidRPr="00E90A19">
        <w:rPr>
          <w:rFonts w:ascii="Times New Roman" w:hAnsi="Times New Roman" w:cs="Times New Roman"/>
          <w:sz w:val="28"/>
          <w:szCs w:val="28"/>
        </w:rPr>
        <w:t>Мы переводили в классе устно, теперь запишите, пожалуйста, в тетрадь.</w:t>
      </w:r>
    </w:p>
    <w:p w:rsidR="00E90A19" w:rsidRPr="00E90A19" w:rsidRDefault="00E9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  <w:bookmarkStart w:id="0" w:name="_GoBack"/>
      <w:bookmarkEnd w:id="0"/>
    </w:p>
    <w:p w:rsidR="00E90A19" w:rsidRDefault="00E90A19"/>
    <w:sectPr w:rsidR="00E9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19"/>
    <w:rsid w:val="00E90A19"/>
    <w:rsid w:val="00F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2022-11-27T15:53:00Z</dcterms:created>
  <dcterms:modified xsi:type="dcterms:W3CDTF">2022-11-27T15:57:00Z</dcterms:modified>
</cp:coreProperties>
</file>