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658" w14:textId="1FBFB8A9" w:rsidR="00137FDA" w:rsidRDefault="00137FDA" w:rsidP="00137F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FDA">
        <w:rPr>
          <w:rFonts w:ascii="Times New Roman" w:hAnsi="Times New Roman" w:cs="Times New Roman"/>
          <w:sz w:val="28"/>
          <w:szCs w:val="28"/>
        </w:rPr>
        <w:t>ПОДГОТОВКА  к</w:t>
      </w:r>
      <w:proofErr w:type="gramEnd"/>
      <w:r w:rsidRPr="00137FDA">
        <w:rPr>
          <w:rFonts w:ascii="Times New Roman" w:hAnsi="Times New Roman" w:cs="Times New Roman"/>
          <w:sz w:val="28"/>
          <w:szCs w:val="28"/>
        </w:rPr>
        <w:t xml:space="preserve"> ПРАКТИЧЕСКОЙ РАБОТЕ «ПЗ  РОССИИ»</w:t>
      </w:r>
    </w:p>
    <w:p w14:paraId="446CCF29" w14:textId="77777777" w:rsidR="00137FDA" w:rsidRPr="00137FDA" w:rsidRDefault="00137FDA" w:rsidP="00137FDA">
      <w:pPr>
        <w:numPr>
          <w:ilvl w:val="0"/>
          <w:numId w:val="1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>Этой ПЗ нет на материковой части нашей страны.</w:t>
      </w:r>
    </w:p>
    <w:p w14:paraId="1D542573" w14:textId="77777777" w:rsidR="00137FDA" w:rsidRPr="00137FDA" w:rsidRDefault="00137FDA" w:rsidP="00137FDA">
      <w:pPr>
        <w:numPr>
          <w:ilvl w:val="0"/>
          <w:numId w:val="1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В этой природной зоне усиливается </w:t>
      </w:r>
      <w:proofErr w:type="spellStart"/>
      <w:r w:rsidRPr="00137FDA">
        <w:rPr>
          <w:rFonts w:ascii="Times New Roman" w:eastAsia="Calibri" w:hAnsi="Times New Roman" w:cs="Times New Roman"/>
          <w:sz w:val="24"/>
          <w:szCs w:val="24"/>
        </w:rPr>
        <w:t>континентальность</w:t>
      </w:r>
      <w:proofErr w:type="spell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климата. Лето жаркое, а зима холодная, малоснежная. Увлажнение недостаточное.</w:t>
      </w:r>
    </w:p>
    <w:p w14:paraId="402D602E" w14:textId="77777777" w:rsidR="00137FDA" w:rsidRPr="00137FDA" w:rsidRDefault="00137FDA" w:rsidP="00137FDA">
      <w:pPr>
        <w:numPr>
          <w:ilvl w:val="0"/>
          <w:numId w:val="1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>Эта ПЗ находится лишь на Восточно-Европейской равнине и на Дальнем Востоке в умеренном поясе.</w:t>
      </w:r>
    </w:p>
    <w:p w14:paraId="27CF8F6B" w14:textId="77777777" w:rsidR="00137FDA" w:rsidRPr="00137FDA" w:rsidRDefault="00137FDA" w:rsidP="00137F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 в тундре много озёр, болот и реки в летнее время многоводны?</w:t>
      </w:r>
    </w:p>
    <w:p w14:paraId="60BDB304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А)большое</w:t>
      </w:r>
      <w:proofErr w:type="gramEnd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осадков     Б)увлажнение превышает испарение</w:t>
      </w:r>
    </w:p>
    <w:p w14:paraId="688994AA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gramStart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В)арктические</w:t>
      </w:r>
      <w:proofErr w:type="gramEnd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воздушные массы приносят в тундру много осадков</w:t>
      </w:r>
    </w:p>
    <w:p w14:paraId="01193366" w14:textId="77777777" w:rsidR="00137FDA" w:rsidRPr="00137FDA" w:rsidRDefault="00137FDA" w:rsidP="00137FDA">
      <w:pPr>
        <w:spacing w:after="200" w:line="276" w:lineRule="auto"/>
        <w:ind w:left="-99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37FDA">
        <w:rPr>
          <w:rFonts w:ascii="Times New Roman" w:eastAsia="Calibri" w:hAnsi="Times New Roman" w:cs="Times New Roman"/>
          <w:b/>
          <w:sz w:val="24"/>
          <w:szCs w:val="24"/>
        </w:rPr>
        <w:t>5. Эти леса распространены на Дальнем Востоке в условиях муссонного климата.</w:t>
      </w:r>
    </w:p>
    <w:p w14:paraId="3ED58A46" w14:textId="77777777" w:rsidR="00137FDA" w:rsidRPr="00137FDA" w:rsidRDefault="00137FDA" w:rsidP="00137FDA">
      <w:pPr>
        <w:spacing w:after="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>6. Растительность этой ПЗ скудная, трава не образует сплошного покрова. Среди растений на севере зоны преобладают злаки с примесью полыни, а на юге – солянки, эфемеры.</w:t>
      </w:r>
    </w:p>
    <w:p w14:paraId="21267E71" w14:textId="77777777" w:rsidR="00137FDA" w:rsidRPr="00137FDA" w:rsidRDefault="00137FDA" w:rsidP="00137FDA">
      <w:pPr>
        <w:spacing w:after="0" w:line="240" w:lineRule="auto"/>
        <w:ind w:left="-99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FDA">
        <w:rPr>
          <w:rFonts w:ascii="Times New Roman" w:eastAsia="Calibri" w:hAnsi="Times New Roman" w:cs="Times New Roman"/>
          <w:b/>
          <w:bCs/>
          <w:sz w:val="24"/>
          <w:szCs w:val="24"/>
        </w:rPr>
        <w:t>7. Главной причиной высокого плодородия черноземов является:</w:t>
      </w:r>
    </w:p>
    <w:p w14:paraId="5CCD8047" w14:textId="77777777" w:rsidR="00137FDA" w:rsidRPr="00137FDA" w:rsidRDefault="00137FDA" w:rsidP="00137FDA">
      <w:pPr>
        <w:spacing w:after="0" w:line="276" w:lineRule="auto"/>
        <w:ind w:left="-993"/>
        <w:rPr>
          <w:rFonts w:ascii="Times New Roman" w:eastAsia="Calibri" w:hAnsi="Times New Roman" w:cs="Times New Roman"/>
          <w:bCs/>
          <w:sz w:val="24"/>
          <w:szCs w:val="24"/>
        </w:rPr>
      </w:pPr>
      <w:r w:rsidRPr="00137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137FDA">
        <w:rPr>
          <w:rFonts w:ascii="Times New Roman" w:eastAsia="Calibri" w:hAnsi="Times New Roman" w:cs="Times New Roman"/>
          <w:bCs/>
          <w:sz w:val="24"/>
          <w:szCs w:val="24"/>
        </w:rPr>
        <w:t xml:space="preserve">А. ослабленный промыв почвы     Б. богатая и </w:t>
      </w:r>
      <w:proofErr w:type="gramStart"/>
      <w:r w:rsidRPr="00137FDA">
        <w:rPr>
          <w:rFonts w:ascii="Times New Roman" w:eastAsia="Calibri" w:hAnsi="Times New Roman" w:cs="Times New Roman"/>
          <w:bCs/>
          <w:sz w:val="24"/>
          <w:szCs w:val="24"/>
        </w:rPr>
        <w:t>разнообразная  растительность</w:t>
      </w:r>
      <w:proofErr w:type="gramEnd"/>
    </w:p>
    <w:p w14:paraId="52BF0BB8" w14:textId="77777777" w:rsidR="00137FDA" w:rsidRPr="00137FDA" w:rsidRDefault="00137FDA" w:rsidP="00137FDA">
      <w:pPr>
        <w:spacing w:after="0" w:line="276" w:lineRule="auto"/>
        <w:ind w:left="-993"/>
        <w:rPr>
          <w:rFonts w:ascii="Times New Roman" w:eastAsia="Calibri" w:hAnsi="Times New Roman" w:cs="Times New Roman"/>
          <w:bCs/>
          <w:sz w:val="24"/>
          <w:szCs w:val="24"/>
        </w:rPr>
      </w:pPr>
      <w:r w:rsidRPr="00137FD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В. высокие летние температуры</w:t>
      </w:r>
    </w:p>
    <w:p w14:paraId="06316937" w14:textId="77777777" w:rsidR="00137FDA" w:rsidRPr="00137FDA" w:rsidRDefault="00137FDA" w:rsidP="00137FDA">
      <w:pPr>
        <w:numPr>
          <w:ilvl w:val="0"/>
          <w:numId w:val="2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>Эта ПЗ занимает Прикаспийскую низменность.</w:t>
      </w:r>
    </w:p>
    <w:p w14:paraId="309E0E84" w14:textId="77777777" w:rsidR="00137FDA" w:rsidRPr="00137FDA" w:rsidRDefault="00137FDA" w:rsidP="00137FDA">
      <w:pPr>
        <w:numPr>
          <w:ilvl w:val="0"/>
          <w:numId w:val="2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>Почвы этой ПЗ – дерново-подзолистые.</w:t>
      </w:r>
    </w:p>
    <w:p w14:paraId="3A9FA5E3" w14:textId="77777777" w:rsidR="00137FDA" w:rsidRPr="00137FDA" w:rsidRDefault="00137FDA" w:rsidP="00137FDA">
      <w:pPr>
        <w:numPr>
          <w:ilvl w:val="0"/>
          <w:numId w:val="2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sz w:val="24"/>
          <w:szCs w:val="24"/>
        </w:rPr>
        <w:t>Эта ПЗ занимает северную часть лесной зоны. Для нее характерны относительно теплое лето и довольно холодная зима.</w:t>
      </w:r>
    </w:p>
    <w:p w14:paraId="19ABB754" w14:textId="77777777" w:rsidR="00137FDA" w:rsidRPr="00137FDA" w:rsidRDefault="00137FDA" w:rsidP="00137F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какой природной зоне России выращивают чай, виноград, цитрусовые?</w:t>
      </w:r>
    </w:p>
    <w:p w14:paraId="6BA4DE64" w14:textId="77777777" w:rsidR="00137FDA" w:rsidRPr="00137FDA" w:rsidRDefault="00137FDA" w:rsidP="00137FDA">
      <w:pPr>
        <w:numPr>
          <w:ilvl w:val="0"/>
          <w:numId w:val="2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</w:rPr>
      </w:pPr>
      <w:r w:rsidRPr="00137FDA">
        <w:rPr>
          <w:rFonts w:ascii="Times New Roman" w:eastAsia="Calibri" w:hAnsi="Times New Roman" w:cs="Times New Roman"/>
        </w:rPr>
        <w:t>Назовите безлесные зоны умеренного пояса.</w:t>
      </w:r>
    </w:p>
    <w:p w14:paraId="2EF48A1B" w14:textId="77777777" w:rsidR="00137FDA" w:rsidRPr="00137FDA" w:rsidRDefault="00137FDA" w:rsidP="00137FDA">
      <w:pPr>
        <w:numPr>
          <w:ilvl w:val="0"/>
          <w:numId w:val="2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</w:rPr>
      </w:pPr>
      <w:r w:rsidRPr="00137FDA">
        <w:rPr>
          <w:rFonts w:ascii="Times New Roman" w:eastAsia="Calibri" w:hAnsi="Times New Roman" w:cs="Times New Roman"/>
        </w:rPr>
        <w:t>Зима в этой ПЗ долгая и холодная, лето короткое, холодное. В почве распространена многолетняя мерзлота. Испаряемость в условиях низких летних температур мала. Атмосферные осадки превышают величину испаряемости. Летом эта ПЗ превращается в сплошное болото.</w:t>
      </w:r>
    </w:p>
    <w:p w14:paraId="7662F74F" w14:textId="77777777" w:rsidR="00137FDA" w:rsidRPr="00137FDA" w:rsidRDefault="00137FDA" w:rsidP="00137FDA">
      <w:pPr>
        <w:numPr>
          <w:ilvl w:val="0"/>
          <w:numId w:val="2"/>
        </w:numPr>
        <w:spacing w:after="200" w:line="276" w:lineRule="auto"/>
        <w:ind w:left="-993"/>
        <w:contextualSpacing/>
        <w:rPr>
          <w:rFonts w:ascii="Times New Roman" w:eastAsia="Calibri" w:hAnsi="Times New Roman" w:cs="Times New Roman"/>
        </w:rPr>
      </w:pPr>
      <w:r w:rsidRPr="00137FDA">
        <w:rPr>
          <w:rFonts w:ascii="Times New Roman" w:eastAsia="Calibri" w:hAnsi="Times New Roman" w:cs="Times New Roman"/>
        </w:rPr>
        <w:t>В какой ПЗ растут и хвойные и широколиственные породы.</w:t>
      </w:r>
    </w:p>
    <w:p w14:paraId="4DB6992B" w14:textId="77777777" w:rsidR="00137FDA" w:rsidRPr="00137FDA" w:rsidRDefault="00137FDA" w:rsidP="00137F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137FDA">
        <w:rPr>
          <w:rFonts w:ascii="Times New Roman" w:eastAsia="Times New Roman" w:hAnsi="Times New Roman" w:cs="Times New Roman"/>
          <w:b/>
          <w:color w:val="000000"/>
        </w:rPr>
        <w:t>Зачем нужны лесопосадки на полях в лесостепной и степной зонах?</w:t>
      </w:r>
    </w:p>
    <w:p w14:paraId="711EF00B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137FDA">
        <w:rPr>
          <w:rFonts w:ascii="Times New Roman" w:eastAsia="Times New Roman" w:hAnsi="Times New Roman" w:cs="Times New Roman"/>
          <w:color w:val="000000"/>
        </w:rPr>
        <w:t>А)как</w:t>
      </w:r>
      <w:proofErr w:type="gramEnd"/>
      <w:r w:rsidRPr="00137FDA">
        <w:rPr>
          <w:rFonts w:ascii="Times New Roman" w:eastAsia="Times New Roman" w:hAnsi="Times New Roman" w:cs="Times New Roman"/>
          <w:color w:val="000000"/>
        </w:rPr>
        <w:t xml:space="preserve"> разделительные полосы между полями   Б)в лесопосадках накапливается перегной</w:t>
      </w:r>
    </w:p>
    <w:p w14:paraId="4AEBC5A4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137FDA">
        <w:rPr>
          <w:rFonts w:ascii="Times New Roman" w:eastAsia="Times New Roman" w:hAnsi="Times New Roman" w:cs="Times New Roman"/>
          <w:color w:val="000000"/>
        </w:rPr>
        <w:t>В)в</w:t>
      </w:r>
      <w:proofErr w:type="gramEnd"/>
      <w:r w:rsidRPr="00137FDA">
        <w:rPr>
          <w:rFonts w:ascii="Times New Roman" w:eastAsia="Times New Roman" w:hAnsi="Times New Roman" w:cs="Times New Roman"/>
          <w:color w:val="000000"/>
        </w:rPr>
        <w:t xml:space="preserve"> лесопосадках ведётся заготовка древесины</w:t>
      </w:r>
    </w:p>
    <w:p w14:paraId="5209F0EE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proofErr w:type="gramStart"/>
      <w:r w:rsidRPr="00137FDA">
        <w:rPr>
          <w:rFonts w:ascii="Times New Roman" w:eastAsia="Times New Roman" w:hAnsi="Times New Roman" w:cs="Times New Roman"/>
          <w:color w:val="000000"/>
        </w:rPr>
        <w:t>Г)лесопосадки</w:t>
      </w:r>
      <w:proofErr w:type="gramEnd"/>
      <w:r w:rsidRPr="00137FDA">
        <w:rPr>
          <w:rFonts w:ascii="Times New Roman" w:eastAsia="Times New Roman" w:hAnsi="Times New Roman" w:cs="Times New Roman"/>
          <w:color w:val="000000"/>
        </w:rPr>
        <w:t xml:space="preserve"> задерживают весной тающий снег, являются преградой для ветров</w:t>
      </w:r>
    </w:p>
    <w:p w14:paraId="626CB7D2" w14:textId="77777777" w:rsidR="00137FDA" w:rsidRPr="00137FDA" w:rsidRDefault="00137FDA" w:rsidP="00137FDA">
      <w:pPr>
        <w:numPr>
          <w:ilvl w:val="0"/>
          <w:numId w:val="2"/>
        </w:numPr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bCs/>
        </w:rPr>
      </w:pPr>
      <w:r w:rsidRPr="00137FDA">
        <w:rPr>
          <w:rFonts w:ascii="Times New Roman" w:eastAsia="Calibri" w:hAnsi="Times New Roman" w:cs="Times New Roman"/>
          <w:b/>
          <w:bCs/>
        </w:rPr>
        <w:t>Перечислите ПЗ В-Е равнины (</w:t>
      </w:r>
      <w:proofErr w:type="gramStart"/>
      <w:r w:rsidRPr="00137FDA">
        <w:rPr>
          <w:rFonts w:ascii="Times New Roman" w:eastAsia="Calibri" w:hAnsi="Times New Roman" w:cs="Times New Roman"/>
          <w:b/>
          <w:bCs/>
        </w:rPr>
        <w:t>используя  карту</w:t>
      </w:r>
      <w:proofErr w:type="gramEnd"/>
      <w:r w:rsidRPr="00137FDA">
        <w:rPr>
          <w:rFonts w:ascii="Times New Roman" w:eastAsia="Calibri" w:hAnsi="Times New Roman" w:cs="Times New Roman"/>
          <w:b/>
          <w:bCs/>
        </w:rPr>
        <w:t xml:space="preserve">   ПЗ  в атласе)</w:t>
      </w:r>
    </w:p>
    <w:p w14:paraId="7FD4D990" w14:textId="77777777" w:rsidR="00137FDA" w:rsidRPr="00137FDA" w:rsidRDefault="00137FDA" w:rsidP="00137FDA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bCs/>
        </w:rPr>
      </w:pPr>
      <w:r w:rsidRPr="00137FDA">
        <w:rPr>
          <w:rFonts w:ascii="Times New Roman" w:eastAsia="Calibri" w:hAnsi="Times New Roman" w:cs="Times New Roman"/>
          <w:b/>
          <w:bCs/>
        </w:rPr>
        <w:t xml:space="preserve">Дальше всего на север тайга простирается на: </w:t>
      </w:r>
    </w:p>
    <w:p w14:paraId="23AB6732" w14:textId="77777777" w:rsidR="00137FDA" w:rsidRPr="00137FDA" w:rsidRDefault="00137FDA" w:rsidP="00137FDA">
      <w:pPr>
        <w:spacing w:after="0" w:line="276" w:lineRule="auto"/>
        <w:rPr>
          <w:rFonts w:ascii="Tahoma" w:eastAsia="Calibri" w:hAnsi="Tahoma" w:cs="Tahoma"/>
          <w:b/>
          <w:bCs/>
        </w:rPr>
      </w:pPr>
      <w:r w:rsidRPr="00137FDA">
        <w:rPr>
          <w:rFonts w:ascii="Times New Roman" w:eastAsia="Calibri" w:hAnsi="Times New Roman" w:cs="Times New Roman"/>
          <w:bCs/>
        </w:rPr>
        <w:t xml:space="preserve">                            А. В-Е равнине     Б. З-С равнине    В. Среднесибирском плоскогорье</w:t>
      </w:r>
    </w:p>
    <w:p w14:paraId="01A2A2A3" w14:textId="77777777" w:rsidR="00137FDA" w:rsidRPr="00137FDA" w:rsidRDefault="00137FDA" w:rsidP="00137F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какой </w:t>
      </w:r>
      <w:proofErr w:type="gramStart"/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равнине  ПЗ</w:t>
      </w:r>
      <w:proofErr w:type="gramEnd"/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разнообразнее?</w:t>
      </w:r>
    </w:p>
    <w:p w14:paraId="574606E7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А)Восточно</w:t>
      </w:r>
      <w:proofErr w:type="gramEnd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-Европейской        В)Среднесибирском плоскогорье</w:t>
      </w:r>
    </w:p>
    <w:p w14:paraId="3483B4E5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Б)Западно</w:t>
      </w:r>
      <w:proofErr w:type="gramEnd"/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-Сибирской              Г)Прикаспийской низменности</w:t>
      </w:r>
    </w:p>
    <w:p w14:paraId="3BBF867D" w14:textId="77777777" w:rsidR="00137FDA" w:rsidRPr="00137FDA" w:rsidRDefault="00137FDA" w:rsidP="00137F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сохранения овцебыков, белых медведей, моржовых лежбищ целый остров России       объявлен заповедником. Назовите его.</w:t>
      </w:r>
    </w:p>
    <w:p w14:paraId="3D974652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>А)Котельный</w:t>
      </w:r>
      <w:proofErr w:type="gramEnd"/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Б)</w:t>
      </w:r>
      <w:proofErr w:type="spellStart"/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>Колгуев</w:t>
      </w:r>
      <w:proofErr w:type="spellEnd"/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В)Новая Земля                Г)Врангеля</w:t>
      </w:r>
    </w:p>
    <w:p w14:paraId="6F719A9E" w14:textId="77777777" w:rsidR="00137FDA" w:rsidRPr="00137FDA" w:rsidRDefault="00137FDA" w:rsidP="00137F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142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Леса, распространённые на юге Дальнего Востока и склонах Сихотэ-Алиня, </w:t>
      </w:r>
    </w:p>
    <w:p w14:paraId="74458FA3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отличающиеся смешением север</w:t>
      </w:r>
      <w:r w:rsidRPr="00137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и южной форм растительного и животного мира.</w:t>
      </w:r>
    </w:p>
    <w:p w14:paraId="2BA46451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A) </w:t>
      </w:r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муссонные                   Б) тайга</w:t>
      </w:r>
      <w:r w:rsidRPr="00137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B) </w:t>
      </w:r>
      <w:r w:rsidRPr="00137FD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широколиственные             Г) смешанные</w:t>
      </w:r>
    </w:p>
    <w:p w14:paraId="5CA933E4" w14:textId="77777777" w:rsidR="00137FDA" w:rsidRPr="00137FDA" w:rsidRDefault="00137FDA" w:rsidP="00137FDA">
      <w:pPr>
        <w:numPr>
          <w:ilvl w:val="0"/>
          <w:numId w:val="2"/>
        </w:numPr>
        <w:spacing w:after="0" w:line="276" w:lineRule="auto"/>
        <w:ind w:left="-993"/>
        <w:contextualSpacing/>
        <w:rPr>
          <w:rFonts w:ascii="Times New Roman" w:eastAsia="Calibri" w:hAnsi="Times New Roman" w:cs="Times New Roman"/>
          <w:b/>
          <w:bCs/>
        </w:rPr>
      </w:pPr>
      <w:r w:rsidRPr="00137FDA">
        <w:rPr>
          <w:rFonts w:ascii="Times New Roman" w:eastAsia="Calibri" w:hAnsi="Times New Roman" w:cs="Times New Roman"/>
          <w:b/>
          <w:bCs/>
        </w:rPr>
        <w:t>Какая из цепей питания характерна для степи:</w:t>
      </w:r>
    </w:p>
    <w:p w14:paraId="6238A212" w14:textId="77777777" w:rsidR="00137FDA" w:rsidRPr="00137FDA" w:rsidRDefault="00137FDA" w:rsidP="00137FDA">
      <w:pPr>
        <w:spacing w:after="0" w:line="276" w:lineRule="auto"/>
        <w:ind w:left="-284"/>
        <w:contextualSpacing/>
        <w:rPr>
          <w:rFonts w:ascii="Times New Roman" w:eastAsia="Calibri" w:hAnsi="Times New Roman" w:cs="Times New Roman"/>
          <w:bCs/>
        </w:rPr>
      </w:pPr>
      <w:r w:rsidRPr="00137FDA">
        <w:rPr>
          <w:rFonts w:ascii="Times New Roman" w:eastAsia="Calibri" w:hAnsi="Times New Roman" w:cs="Times New Roman"/>
          <w:b/>
          <w:bCs/>
        </w:rPr>
        <w:t xml:space="preserve"> </w:t>
      </w:r>
      <w:r w:rsidRPr="00137FDA">
        <w:rPr>
          <w:rFonts w:ascii="Times New Roman" w:eastAsia="Calibri" w:hAnsi="Times New Roman" w:cs="Times New Roman"/>
          <w:bCs/>
        </w:rPr>
        <w:t>А. ежевика – лемминг – песец      Б. водоросли – рачки – сайра – гагарка</w:t>
      </w:r>
    </w:p>
    <w:p w14:paraId="31AE6A20" w14:textId="77777777" w:rsidR="00137FDA" w:rsidRPr="00137FDA" w:rsidRDefault="00137FDA" w:rsidP="00137FDA">
      <w:pPr>
        <w:spacing w:after="0" w:line="276" w:lineRule="auto"/>
        <w:ind w:left="1353"/>
        <w:contextualSpacing/>
        <w:rPr>
          <w:rFonts w:ascii="Times New Roman" w:eastAsia="Calibri" w:hAnsi="Times New Roman" w:cs="Times New Roman"/>
          <w:bCs/>
        </w:rPr>
      </w:pPr>
      <w:r w:rsidRPr="00137FDA">
        <w:rPr>
          <w:rFonts w:ascii="Times New Roman" w:eastAsia="Calibri" w:hAnsi="Times New Roman" w:cs="Times New Roman"/>
          <w:bCs/>
        </w:rPr>
        <w:t xml:space="preserve">        В. зерно – суслик – орел-беркут</w:t>
      </w:r>
    </w:p>
    <w:p w14:paraId="0B2A2273" w14:textId="77777777" w:rsidR="00137FDA" w:rsidRPr="00137FDA" w:rsidRDefault="00137FDA" w:rsidP="00137F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37FDA">
        <w:rPr>
          <w:rFonts w:ascii="Times New Roman" w:eastAsia="Calibri" w:hAnsi="Times New Roman" w:cs="Times New Roman"/>
          <w:b/>
          <w:sz w:val="24"/>
          <w:szCs w:val="24"/>
        </w:rPr>
        <w:t>Главные занятия коренного населения тундры:</w:t>
      </w:r>
    </w:p>
    <w:p w14:paraId="6A783A91" w14:textId="77777777" w:rsidR="00137FDA" w:rsidRPr="00137FDA" w:rsidRDefault="00137FDA" w:rsidP="00137FDA">
      <w:pPr>
        <w:shd w:val="clear" w:color="auto" w:fill="FFFFFF"/>
        <w:autoSpaceDE w:val="0"/>
        <w:autoSpaceDN w:val="0"/>
        <w:adjustRightInd w:val="0"/>
        <w:spacing w:after="0" w:line="240" w:lineRule="auto"/>
        <w:ind w:left="135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F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</w:rPr>
        <w:t>А. рыболовство   Б. оленеводство   В. земледелие</w:t>
      </w:r>
    </w:p>
    <w:p w14:paraId="216BADA3" w14:textId="047623C6" w:rsidR="00137FDA" w:rsidRDefault="00137FDA" w:rsidP="00137FDA">
      <w:p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6CE2DF" w14:textId="655E544D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23.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Растения имеют длинную корневую систему до 18 м, листья могут отсутствовать полностью и заменяться колючками.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.В этой природной зоне очень много рек, озер и болот, которые трудно использовать из-за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длинной и очень холодной зимы.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25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.Укажите природную зону, которая в настоящее время практически лишена естественной растительности из-за хозяйственной деятельности человека.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26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Животные этой природной зоны большую часть жизни проводят в воде, где больше тепла и пищи.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этой природной зоне много пушных животных с ценным мехом.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28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Среди представителей животного мира в этой природной зоне много грызунов и птиц.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29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какой природной зоне деревья образуют один ярус?</w:t>
      </w:r>
    </w:p>
    <w:p w14:paraId="01483259" w14:textId="7B5A2D52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137F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</w:rPr>
        <w:t>ПЗ расположена на островах Арктики.</w:t>
      </w:r>
    </w:p>
    <w:p w14:paraId="49C02FB0" w14:textId="728CF05A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37FDA">
        <w:rPr>
          <w:rFonts w:ascii="Times New Roman" w:eastAsia="Calibri" w:hAnsi="Times New Roman" w:cs="Times New Roman"/>
          <w:sz w:val="24"/>
          <w:szCs w:val="24"/>
        </w:rPr>
        <w:t>.В ПЗ огромные площади занимают оленьи пастбища.</w:t>
      </w:r>
    </w:p>
    <w:p w14:paraId="6CF244FC" w14:textId="59074CA8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Pr="00137FDA">
        <w:rPr>
          <w:rFonts w:ascii="Times New Roman" w:eastAsia="Calibri" w:hAnsi="Times New Roman" w:cs="Times New Roman"/>
          <w:sz w:val="24"/>
          <w:szCs w:val="24"/>
        </w:rPr>
        <w:t>.В ПЗ деревья образуют один-два яруса.</w:t>
      </w:r>
    </w:p>
    <w:p w14:paraId="254D58E1" w14:textId="6C0E03F6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137FDA">
        <w:rPr>
          <w:rFonts w:ascii="Times New Roman" w:eastAsia="Calibri" w:hAnsi="Times New Roman" w:cs="Times New Roman"/>
          <w:sz w:val="24"/>
          <w:szCs w:val="24"/>
        </w:rPr>
        <w:t>.Условия ПЗ наиболее благоприятны для земледелия.</w:t>
      </w:r>
    </w:p>
    <w:p w14:paraId="235787C8" w14:textId="70CD74EA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137F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</w:rPr>
        <w:t>Древесина – главное богатство данной природной зоны.</w:t>
      </w:r>
    </w:p>
    <w:p w14:paraId="7000C78A" w14:textId="46955467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137F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</w:rPr>
        <w:t>В данной ПЗ почвы часто засолены, встречаются солонцы и солончаки.</w:t>
      </w:r>
    </w:p>
    <w:p w14:paraId="68F3E8B3" w14:textId="0F8FD19C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36</w:t>
      </w:r>
      <w:r w:rsidRPr="00137FDA">
        <w:rPr>
          <w:rFonts w:ascii="Times New Roman" w:eastAsia="Calibri" w:hAnsi="Times New Roman" w:cs="Times New Roman"/>
          <w:sz w:val="24"/>
          <w:szCs w:val="24"/>
        </w:rPr>
        <w:t>. Эта ПЗ расположена на побережье Черного моря.</w:t>
      </w:r>
    </w:p>
    <w:p w14:paraId="703306B2" w14:textId="39A7EA0F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37 </w:t>
      </w:r>
      <w:r w:rsidRPr="00137FDA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ПЗ много пушных животных с ценным мехом.</w:t>
      </w:r>
      <w:r w:rsidRPr="00137FD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137FDA">
        <w:rPr>
          <w:rFonts w:ascii="Times New Roman" w:eastAsia="Calibri" w:hAnsi="Times New Roman" w:cs="Times New Roman"/>
          <w:sz w:val="24"/>
          <w:szCs w:val="24"/>
        </w:rPr>
        <w:t>.Среди представителей животного мира много грызунов и птиц.</w:t>
      </w:r>
    </w:p>
    <w:p w14:paraId="7094DB8A" w14:textId="48B97329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137FDA">
        <w:rPr>
          <w:rFonts w:ascii="Times New Roman" w:eastAsia="Calibri" w:hAnsi="Times New Roman" w:cs="Times New Roman"/>
          <w:sz w:val="24"/>
          <w:szCs w:val="24"/>
        </w:rPr>
        <w:t>.Эта ПЗ расположена на западе и востоке страны, в центральной части она отсутствует.</w:t>
      </w:r>
    </w:p>
    <w:p w14:paraId="19B72729" w14:textId="4A73FC56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40.</w:t>
      </w:r>
      <w:r w:rsidRPr="00137FDA">
        <w:rPr>
          <w:rFonts w:ascii="Times New Roman" w:eastAsia="Calibri" w:hAnsi="Times New Roman" w:cs="Times New Roman"/>
          <w:sz w:val="24"/>
          <w:szCs w:val="24"/>
        </w:rPr>
        <w:t>В этой ПЗ деревья не могут расти из-за низких зимних температур, сильных ветров и наличия многолетней мерзлоты, однако здесь тоже есть сплошной растительный покров.</w:t>
      </w:r>
    </w:p>
    <w:p w14:paraId="22660446" w14:textId="2E6BD846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.Здесь формируется почва, которую </w:t>
      </w:r>
      <w:proofErr w:type="gramStart"/>
      <w:r w:rsidRPr="00137FDA">
        <w:rPr>
          <w:rFonts w:ascii="Times New Roman" w:eastAsia="Calibri" w:hAnsi="Times New Roman" w:cs="Times New Roman"/>
          <w:sz w:val="24"/>
          <w:szCs w:val="24"/>
        </w:rPr>
        <w:t>В.В.</w:t>
      </w:r>
      <w:proofErr w:type="gram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Докучаев называл «царем почв».</w:t>
      </w:r>
    </w:p>
    <w:p w14:paraId="3EBEA3A2" w14:textId="680DEF72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42</w:t>
      </w:r>
      <w:r w:rsidRPr="00137F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При сравнительно небольшой, но сплошной растительности, ПЗ имеет богатые перегноем почвы, чему способствует слабая </w:t>
      </w:r>
      <w:proofErr w:type="spellStart"/>
      <w:r w:rsidRPr="00137FDA">
        <w:rPr>
          <w:rFonts w:ascii="Times New Roman" w:eastAsia="Calibri" w:hAnsi="Times New Roman" w:cs="Times New Roman"/>
          <w:sz w:val="24"/>
          <w:szCs w:val="24"/>
        </w:rPr>
        <w:t>вымываемость</w:t>
      </w:r>
      <w:proofErr w:type="spellEnd"/>
      <w:r w:rsidRPr="00137F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84C27" w14:textId="379EE2E3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43</w:t>
      </w:r>
      <w:r w:rsidRPr="00137FDA">
        <w:rPr>
          <w:rFonts w:ascii="Times New Roman" w:eastAsia="Calibri" w:hAnsi="Times New Roman" w:cs="Times New Roman"/>
          <w:sz w:val="24"/>
          <w:szCs w:val="24"/>
        </w:rPr>
        <w:t>.Осадков выпадает немного, но увлажнение избыточное из-</w:t>
      </w:r>
      <w:proofErr w:type="gramStart"/>
      <w:r w:rsidRPr="00137FDA">
        <w:rPr>
          <w:rFonts w:ascii="Times New Roman" w:eastAsia="Calibri" w:hAnsi="Times New Roman" w:cs="Times New Roman"/>
          <w:sz w:val="24"/>
          <w:szCs w:val="24"/>
        </w:rPr>
        <w:t>за  очень</w:t>
      </w:r>
      <w:proofErr w:type="gram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малой испаряемости.</w:t>
      </w:r>
    </w:p>
    <w:p w14:paraId="17AE46E4" w14:textId="0CA9DE45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.Полярная </w:t>
      </w:r>
      <w:proofErr w:type="gramStart"/>
      <w:r w:rsidRPr="00137FDA">
        <w:rPr>
          <w:rFonts w:ascii="Times New Roman" w:eastAsia="Calibri" w:hAnsi="Times New Roman" w:cs="Times New Roman"/>
          <w:sz w:val="24"/>
          <w:szCs w:val="24"/>
        </w:rPr>
        <w:t>ночь  длится</w:t>
      </w:r>
      <w:proofErr w:type="gram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здесь до 5 месяцев.</w:t>
      </w:r>
    </w:p>
    <w:p w14:paraId="13E260B0" w14:textId="279C2003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. Эта природная </w:t>
      </w:r>
      <w:proofErr w:type="gramStart"/>
      <w:r w:rsidRPr="00137FDA">
        <w:rPr>
          <w:rFonts w:ascii="Times New Roman" w:eastAsia="Calibri" w:hAnsi="Times New Roman" w:cs="Times New Roman"/>
          <w:sz w:val="24"/>
          <w:szCs w:val="24"/>
        </w:rPr>
        <w:t>зона  занимает</w:t>
      </w:r>
      <w:proofErr w:type="gram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часть Прикаспийской низменности.</w:t>
      </w:r>
    </w:p>
    <w:p w14:paraId="6EA3FAD4" w14:textId="485C89C7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46</w:t>
      </w:r>
      <w:r w:rsidRPr="00137FDA">
        <w:rPr>
          <w:rFonts w:ascii="Times New Roman" w:eastAsia="Calibri" w:hAnsi="Times New Roman" w:cs="Times New Roman"/>
          <w:sz w:val="24"/>
          <w:szCs w:val="24"/>
        </w:rPr>
        <w:t>. Самая большая и снежная ПЗ России.</w:t>
      </w:r>
    </w:p>
    <w:p w14:paraId="23DA8E61" w14:textId="697D4BCE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47</w:t>
      </w: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37FDA">
        <w:rPr>
          <w:rFonts w:ascii="Times New Roman" w:eastAsia="Calibri" w:hAnsi="Times New Roman" w:cs="Times New Roman"/>
          <w:sz w:val="24"/>
          <w:szCs w:val="24"/>
        </w:rPr>
        <w:t>Перечислите  безлесные</w:t>
      </w:r>
      <w:proofErr w:type="gramEnd"/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 ПЗ.</w:t>
      </w:r>
    </w:p>
    <w:p w14:paraId="1294E05B" w14:textId="513D68FE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137FDA">
        <w:rPr>
          <w:rFonts w:ascii="Times New Roman" w:eastAsia="Calibri" w:hAnsi="Times New Roman" w:cs="Times New Roman"/>
          <w:sz w:val="24"/>
          <w:szCs w:val="24"/>
        </w:rPr>
        <w:t>. Эти ПЗ образуются в России в умеренном климатическом поясе.</w:t>
      </w:r>
    </w:p>
    <w:p w14:paraId="746FB09D" w14:textId="41FED960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Pr="00137FDA">
        <w:rPr>
          <w:rFonts w:ascii="Times New Roman" w:eastAsia="Calibri" w:hAnsi="Times New Roman" w:cs="Times New Roman"/>
          <w:sz w:val="24"/>
          <w:szCs w:val="24"/>
        </w:rPr>
        <w:t>. Это безлесное пространство субарктического пояса.</w:t>
      </w:r>
    </w:p>
    <w:p w14:paraId="7BD761A8" w14:textId="2C1BFA55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137FDA">
        <w:rPr>
          <w:rFonts w:ascii="Times New Roman" w:eastAsia="Calibri" w:hAnsi="Times New Roman" w:cs="Times New Roman"/>
          <w:sz w:val="24"/>
          <w:szCs w:val="24"/>
        </w:rPr>
        <w:t>.  Какая ПЗ образуется на побережье Черного моря в субтропическом поясе.</w:t>
      </w:r>
    </w:p>
    <w:p w14:paraId="3D57F434" w14:textId="1D036430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51</w:t>
      </w:r>
      <w:r w:rsidRPr="00137FDA">
        <w:rPr>
          <w:rFonts w:ascii="Times New Roman" w:eastAsia="Calibri" w:hAnsi="Times New Roman" w:cs="Times New Roman"/>
          <w:sz w:val="24"/>
          <w:szCs w:val="24"/>
        </w:rPr>
        <w:t>.  Переходная ПЗ между лесом и степью.</w:t>
      </w:r>
    </w:p>
    <w:p w14:paraId="72404727" w14:textId="1AC4782C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</w:t>
      </w:r>
      <w:r w:rsidRPr="00137FDA">
        <w:rPr>
          <w:rFonts w:ascii="Times New Roman" w:eastAsia="Calibri" w:hAnsi="Times New Roman" w:cs="Times New Roman"/>
          <w:sz w:val="24"/>
          <w:szCs w:val="24"/>
        </w:rPr>
        <w:t>. Какие леса есть в России.</w:t>
      </w:r>
    </w:p>
    <w:p w14:paraId="26F6A253" w14:textId="7CB43265" w:rsidR="00137FDA" w:rsidRPr="00137FDA" w:rsidRDefault="00137FDA" w:rsidP="00137FDA">
      <w:pPr>
        <w:spacing w:after="0" w:line="276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54</w:t>
      </w:r>
      <w:r w:rsidRPr="00137FDA">
        <w:rPr>
          <w:rFonts w:ascii="Times New Roman" w:eastAsia="Calibri" w:hAnsi="Times New Roman" w:cs="Times New Roman"/>
          <w:sz w:val="24"/>
          <w:szCs w:val="24"/>
        </w:rPr>
        <w:t xml:space="preserve">. Главный представитель животного мира этой ПЗ – северный олень. </w:t>
      </w:r>
    </w:p>
    <w:p w14:paraId="5EBE0711" w14:textId="77777777" w:rsidR="00137FDA" w:rsidRPr="00137FDA" w:rsidRDefault="00137FDA" w:rsidP="00137F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717E7" w14:textId="77777777" w:rsidR="00137FDA" w:rsidRPr="00137FDA" w:rsidRDefault="00137FDA" w:rsidP="00137FDA">
      <w:p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F0FB57" w14:textId="77777777" w:rsidR="00137FDA" w:rsidRPr="00137FDA" w:rsidRDefault="00137FDA" w:rsidP="00137FDA">
      <w:pPr>
        <w:spacing w:after="0" w:line="276" w:lineRule="auto"/>
        <w:ind w:left="-99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E70A21" w14:textId="77777777" w:rsidR="00137FDA" w:rsidRPr="00137FDA" w:rsidRDefault="00137FDA" w:rsidP="00137FDA">
      <w:pPr>
        <w:spacing w:after="0" w:line="276" w:lineRule="auto"/>
        <w:ind w:left="-99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7C5F71" w14:textId="77777777" w:rsidR="00137FDA" w:rsidRPr="00137FDA" w:rsidRDefault="00137FDA" w:rsidP="00137FDA">
      <w:pPr>
        <w:spacing w:after="200" w:line="276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1BDECC" w14:textId="77777777" w:rsidR="00137FDA" w:rsidRPr="00137FDA" w:rsidRDefault="00137FDA" w:rsidP="00137F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7FDA" w:rsidRPr="00137FDA" w:rsidSect="00137FDA">
      <w:pgSz w:w="11906" w:h="16838"/>
      <w:pgMar w:top="426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8D2"/>
    <w:multiLevelType w:val="hybridMultilevel"/>
    <w:tmpl w:val="7BD89EA0"/>
    <w:lvl w:ilvl="0" w:tplc="EB662B1E">
      <w:start w:val="8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778D6"/>
    <w:multiLevelType w:val="hybridMultilevel"/>
    <w:tmpl w:val="AF8C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3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35108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A"/>
    <w:rsid w:val="00137FDA"/>
    <w:rsid w:val="006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AABD"/>
  <w15:chartTrackingRefBased/>
  <w15:docId w15:val="{D284F172-8804-4A3F-A63A-8610F016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2022-05-16T17:59:00Z</dcterms:created>
  <dcterms:modified xsi:type="dcterms:W3CDTF">2022-05-16T18:05:00Z</dcterms:modified>
</cp:coreProperties>
</file>