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E744C">
        <w:rPr>
          <w:rStyle w:val="a8"/>
          <w:sz w:val="28"/>
          <w:szCs w:val="28"/>
          <w:bdr w:val="none" w:sz="0" w:space="0" w:color="auto" w:frame="1"/>
        </w:rPr>
        <w:t>РАБОЧИЙ ЛИСТ УРОКА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b/>
          <w:i/>
          <w:sz w:val="28"/>
          <w:szCs w:val="28"/>
        </w:rPr>
        <w:t xml:space="preserve">Классы: </w:t>
      </w:r>
      <w:r w:rsidRPr="00AE744C">
        <w:rPr>
          <w:b/>
          <w:sz w:val="28"/>
          <w:szCs w:val="28"/>
        </w:rPr>
        <w:t>9абвгд</w:t>
      </w:r>
      <w:r w:rsidRPr="00AE744C">
        <w:rPr>
          <w:sz w:val="28"/>
          <w:szCs w:val="28"/>
        </w:rPr>
        <w:br/>
      </w:r>
      <w:r w:rsidRPr="00AE744C">
        <w:rPr>
          <w:b/>
          <w:i/>
          <w:sz w:val="28"/>
          <w:szCs w:val="28"/>
        </w:rPr>
        <w:t>Предмет</w:t>
      </w:r>
      <w:r w:rsidRPr="00AE744C">
        <w:rPr>
          <w:sz w:val="28"/>
          <w:szCs w:val="28"/>
        </w:rPr>
        <w:t>: Алгебра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b/>
          <w:i/>
          <w:sz w:val="28"/>
          <w:szCs w:val="28"/>
        </w:rPr>
        <w:t>Учитель</w:t>
      </w:r>
      <w:r w:rsidRPr="00AE744C">
        <w:rPr>
          <w:sz w:val="28"/>
          <w:szCs w:val="28"/>
        </w:rPr>
        <w:t xml:space="preserve">: Камбиева Марина </w:t>
      </w:r>
      <w:proofErr w:type="spellStart"/>
      <w:r w:rsidRPr="00AE744C">
        <w:rPr>
          <w:sz w:val="28"/>
          <w:szCs w:val="28"/>
        </w:rPr>
        <w:t>Астемировна</w:t>
      </w:r>
      <w:proofErr w:type="spellEnd"/>
      <w:r w:rsidRPr="00AE744C">
        <w:rPr>
          <w:sz w:val="28"/>
          <w:szCs w:val="28"/>
        </w:rPr>
        <w:br/>
      </w:r>
      <w:r w:rsidRPr="00AE744C">
        <w:rPr>
          <w:b/>
          <w:i/>
          <w:sz w:val="28"/>
          <w:szCs w:val="28"/>
        </w:rPr>
        <w:t>Тема</w:t>
      </w:r>
      <w:r w:rsidRPr="00AE744C">
        <w:rPr>
          <w:sz w:val="28"/>
          <w:szCs w:val="28"/>
        </w:rPr>
        <w:t>: «</w:t>
      </w:r>
      <w:r w:rsidR="00AE744C" w:rsidRPr="00AE744C">
        <w:rPr>
          <w:b/>
          <w:bCs/>
          <w:caps/>
          <w:sz w:val="28"/>
          <w:szCs w:val="28"/>
        </w:rPr>
        <w:t>Свойства элементарных функций</w:t>
      </w:r>
      <w:r w:rsidRPr="00AE744C">
        <w:rPr>
          <w:sz w:val="28"/>
          <w:szCs w:val="28"/>
        </w:rPr>
        <w:t>»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744C">
        <w:rPr>
          <w:sz w:val="28"/>
          <w:szCs w:val="28"/>
        </w:rPr>
        <w:t xml:space="preserve"> </w:t>
      </w:r>
      <w:r w:rsidRPr="00AE744C">
        <w:rPr>
          <w:i/>
          <w:sz w:val="28"/>
          <w:szCs w:val="28"/>
        </w:rPr>
        <w:t>Желаю вам успешного освоения материала!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rStyle w:val="a8"/>
          <w:sz w:val="28"/>
          <w:szCs w:val="28"/>
          <w:bdr w:val="none" w:sz="0" w:space="0" w:color="auto" w:frame="1"/>
        </w:rPr>
        <w:t>Ход урока</w:t>
      </w:r>
      <w:r w:rsidRPr="00AE744C">
        <w:rPr>
          <w:sz w:val="28"/>
          <w:szCs w:val="28"/>
        </w:rPr>
        <w:br/>
        <w:t xml:space="preserve">1. </w:t>
      </w:r>
      <w:r w:rsidR="00AE744C" w:rsidRPr="00AE744C">
        <w:rPr>
          <w:sz w:val="28"/>
          <w:szCs w:val="28"/>
        </w:rPr>
        <w:t xml:space="preserve">Изучить </w:t>
      </w:r>
      <w:proofErr w:type="spellStart"/>
      <w:r w:rsidR="00AE744C" w:rsidRPr="00AE744C">
        <w:rPr>
          <w:sz w:val="28"/>
          <w:szCs w:val="28"/>
        </w:rPr>
        <w:t>п.п</w:t>
      </w:r>
      <w:proofErr w:type="spellEnd"/>
      <w:r w:rsidR="00AE744C" w:rsidRPr="00AE744C">
        <w:rPr>
          <w:sz w:val="28"/>
          <w:szCs w:val="28"/>
        </w:rPr>
        <w:t>. 1-2 учебника «Алгебра. 9 класс»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sz w:val="28"/>
          <w:szCs w:val="28"/>
        </w:rPr>
        <w:t>2. Ознакомьтесь с материалом урока, изуч</w:t>
      </w:r>
      <w:r w:rsidR="00987603" w:rsidRPr="00AE744C">
        <w:rPr>
          <w:sz w:val="28"/>
          <w:szCs w:val="28"/>
        </w:rPr>
        <w:t xml:space="preserve">ив план урока 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744C">
        <w:rPr>
          <w:sz w:val="28"/>
          <w:szCs w:val="28"/>
        </w:rPr>
        <w:t>3. Выполни</w:t>
      </w:r>
      <w:r w:rsidR="00AE744C" w:rsidRPr="00AE744C">
        <w:rPr>
          <w:sz w:val="28"/>
          <w:szCs w:val="28"/>
        </w:rPr>
        <w:t>те задания в тетради по алгебре.</w:t>
      </w:r>
    </w:p>
    <w:p w:rsidR="00DC347E" w:rsidRPr="00AE744C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E744C">
        <w:rPr>
          <w:rStyle w:val="a8"/>
          <w:sz w:val="28"/>
          <w:szCs w:val="28"/>
          <w:bdr w:val="none" w:sz="0" w:space="0" w:color="auto" w:frame="1"/>
        </w:rPr>
        <w:t xml:space="preserve">Обратная связь: </w:t>
      </w:r>
      <w:r w:rsidRPr="00AE744C">
        <w:rPr>
          <w:sz w:val="28"/>
          <w:szCs w:val="28"/>
        </w:rPr>
        <w:br/>
        <w:t xml:space="preserve">1. Чтобы получить дополнительную консультацию учителя, обратитесь с вопросами через </w:t>
      </w:r>
      <w:r w:rsidR="009B241C" w:rsidRPr="00AE744C">
        <w:rPr>
          <w:sz w:val="28"/>
          <w:szCs w:val="28"/>
        </w:rPr>
        <w:t xml:space="preserve">почту учителя </w:t>
      </w:r>
      <w:hyperlink r:id="rId6" w:history="1">
        <w:r w:rsidR="009B241C" w:rsidRPr="00AE744C">
          <w:rPr>
            <w:rStyle w:val="a9"/>
            <w:sz w:val="28"/>
            <w:szCs w:val="28"/>
            <w:lang w:val="en-US"/>
          </w:rPr>
          <w:t>m</w:t>
        </w:r>
        <w:r w:rsidR="009B241C" w:rsidRPr="00AE744C">
          <w:rPr>
            <w:rStyle w:val="a9"/>
            <w:sz w:val="28"/>
            <w:szCs w:val="28"/>
          </w:rPr>
          <w:t>.</w:t>
        </w:r>
        <w:r w:rsidR="009B241C" w:rsidRPr="00AE744C">
          <w:rPr>
            <w:rStyle w:val="a9"/>
            <w:sz w:val="28"/>
            <w:szCs w:val="28"/>
            <w:lang w:val="en-US"/>
          </w:rPr>
          <w:t>srukova</w:t>
        </w:r>
        <w:r w:rsidR="009B241C" w:rsidRPr="00AE744C">
          <w:rPr>
            <w:rStyle w:val="a9"/>
            <w:sz w:val="28"/>
            <w:szCs w:val="28"/>
          </w:rPr>
          <w:t>@</w:t>
        </w:r>
        <w:r w:rsidR="009B241C" w:rsidRPr="00AE744C">
          <w:rPr>
            <w:rStyle w:val="a9"/>
            <w:sz w:val="28"/>
            <w:szCs w:val="28"/>
            <w:lang w:val="en-US"/>
          </w:rPr>
          <w:t>mail</w:t>
        </w:r>
        <w:r w:rsidR="009B241C" w:rsidRPr="00AE744C">
          <w:rPr>
            <w:rStyle w:val="a9"/>
            <w:sz w:val="28"/>
            <w:szCs w:val="28"/>
          </w:rPr>
          <w:t>.</w:t>
        </w:r>
        <w:proofErr w:type="spellStart"/>
        <w:r w:rsidR="009B241C" w:rsidRPr="00AE744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9B241C" w:rsidRPr="00AE744C">
        <w:rPr>
          <w:sz w:val="28"/>
          <w:szCs w:val="28"/>
        </w:rPr>
        <w:t xml:space="preserve"> </w:t>
      </w:r>
      <w:r w:rsidRPr="00AE744C">
        <w:rPr>
          <w:sz w:val="28"/>
          <w:szCs w:val="28"/>
        </w:rPr>
        <w:br/>
      </w:r>
      <w:r w:rsidRPr="00AE744C">
        <w:rPr>
          <w:sz w:val="28"/>
          <w:szCs w:val="28"/>
        </w:rPr>
        <w:br/>
        <w:t>Всем удачи!</w:t>
      </w:r>
    </w:p>
    <w:p w:rsidR="00DC347E" w:rsidRPr="00AE744C" w:rsidRDefault="00DC347E" w:rsidP="008D3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CF7" w:rsidRPr="00AE744C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E744C" w:rsidRPr="00AE744C" w:rsidRDefault="00AE744C" w:rsidP="00AE744C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caps/>
          <w:sz w:val="28"/>
          <w:szCs w:val="28"/>
        </w:rPr>
        <w:t>Свойства элементарных функций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AE744C">
        <w:rPr>
          <w:rFonts w:ascii="Times New Roman" w:hAnsi="Times New Roman" w:cs="Times New Roman"/>
          <w:sz w:val="28"/>
          <w:szCs w:val="28"/>
        </w:rPr>
        <w:t xml:space="preserve"> провести исследование элементарных функций, перечислив их основные свойства; продолжить формирование умения находить свойства функции по ее графику.</w:t>
      </w:r>
    </w:p>
    <w:p w:rsidR="00AE744C" w:rsidRPr="00AE744C" w:rsidRDefault="00AE744C" w:rsidP="00AE744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AE744C" w:rsidRPr="00AE744C" w:rsidRDefault="00AE744C" w:rsidP="00AE744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E744C">
        <w:rPr>
          <w:rFonts w:ascii="Times New Roman" w:hAnsi="Times New Roman" w:cs="Times New Roman"/>
          <w:b/>
          <w:bCs/>
          <w:sz w:val="28"/>
          <w:szCs w:val="28"/>
        </w:rPr>
        <w:t>. Устная работа.</w:t>
      </w:r>
    </w:p>
    <w:p w:rsidR="00AE744C" w:rsidRPr="00AE744C" w:rsidRDefault="00AE744C" w:rsidP="00AE744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 xml:space="preserve">Найдите на рисунках графики, соответствующие функциям, заданным формулами: </w:t>
      </w:r>
      <w:r w:rsidRPr="00AE7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4667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7"/>
        <w:gridCol w:w="2911"/>
        <w:gridCol w:w="2822"/>
      </w:tblGrid>
      <w:tr w:rsidR="00AE744C" w:rsidRPr="00AE744C" w:rsidTr="00AE744C">
        <w:tc>
          <w:tcPr>
            <w:tcW w:w="3248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14763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6375" cy="15049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5925" cy="15144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3248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04950" cy="14763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24000" cy="15049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85900" cy="15049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</w:t>
      </w:r>
      <w:r w:rsidRPr="00AE744C">
        <w:rPr>
          <w:rFonts w:ascii="Times New Roman" w:hAnsi="Times New Roman" w:cs="Times New Roman"/>
          <w:b/>
          <w:bCs/>
          <w:sz w:val="28"/>
          <w:szCs w:val="28"/>
        </w:rPr>
        <w:t>. Объяснение нового материала.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</w:t>
      </w:r>
      <w:r w:rsidRPr="00AE744C">
        <w:rPr>
          <w:rFonts w:ascii="Times New Roman" w:hAnsi="Times New Roman" w:cs="Times New Roman"/>
          <w:sz w:val="28"/>
          <w:szCs w:val="28"/>
        </w:rPr>
        <w:t xml:space="preserve"> уже знакомы с шестью элементарными функциями. На этом уроке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AE744C">
        <w:rPr>
          <w:rFonts w:ascii="Times New Roman" w:hAnsi="Times New Roman" w:cs="Times New Roman"/>
          <w:sz w:val="28"/>
          <w:szCs w:val="28"/>
        </w:rPr>
        <w:t xml:space="preserve">должны с высокой степенью самостоятельности описать свойства этих функций, законспектировав данный материал. 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материал, который вы должны изучи</w:t>
      </w:r>
      <w:r w:rsidRPr="00AE74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на этом уроке, можно составим </w:t>
      </w:r>
      <w:r w:rsidRPr="00AE744C">
        <w:rPr>
          <w:rFonts w:ascii="Times New Roman" w:hAnsi="Times New Roman" w:cs="Times New Roman"/>
          <w:sz w:val="28"/>
          <w:szCs w:val="28"/>
        </w:rPr>
        <w:t>в соответствии со следующей схемой: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1) Название функции; формула, задающая функцию.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2) Название графика функции.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3) Свойства функции.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44C">
        <w:rPr>
          <w:rFonts w:ascii="Times New Roman" w:hAnsi="Times New Roman" w:cs="Times New Roman"/>
          <w:sz w:val="28"/>
          <w:szCs w:val="28"/>
        </w:rPr>
        <w:t>Приведем  п</w:t>
      </w:r>
      <w:proofErr w:type="gramEnd"/>
      <w:r w:rsidRPr="00AE744C">
        <w:rPr>
          <w:rFonts w:ascii="Times New Roman" w:hAnsi="Times New Roman" w:cs="Times New Roman"/>
          <w:sz w:val="28"/>
          <w:szCs w:val="28"/>
        </w:rPr>
        <w:t xml:space="preserve"> р и м е р н ы й   к о н с п е к т  материала.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1"/>
        <w:gridCol w:w="740"/>
        <w:gridCol w:w="3289"/>
      </w:tblGrid>
      <w:tr w:rsidR="00AE744C" w:rsidRPr="00AE744C" w:rsidTr="00AE744C">
        <w:tc>
          <w:tcPr>
            <w:tcW w:w="4942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perscript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1. Функция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perscript"/>
              </w:rPr>
              <w:t>2.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График – парабола.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Свойства функции: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(–∞;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[0; +∞];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 если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4) «+»: (–∞; 0)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905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30480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 [0; +∞];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3048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 (–∞; 0].</w:t>
            </w:r>
          </w:p>
        </w:tc>
        <w:tc>
          <w:tcPr>
            <w:tcW w:w="4006" w:type="dxa"/>
            <w:gridSpan w:val="2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771650" cy="19335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4942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perscript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 xml:space="preserve">2. Функция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perscript"/>
              </w:rPr>
              <w:t>3.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График – кубическая парабола.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Свойства функции: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(–∞;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(–∞;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 если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4) «+»: 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«–»: (–∞; 0);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функция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возрастающая.</w:t>
            </w:r>
          </w:p>
        </w:tc>
        <w:tc>
          <w:tcPr>
            <w:tcW w:w="4006" w:type="dxa"/>
            <w:gridSpan w:val="2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800225" cy="20002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4942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3. Функция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=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276225" cy="2667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  <w:proofErr w:type="gramEnd"/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Свойства функции: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[0;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[0;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 если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4) «+»: 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«–»: (–∞; 0);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функция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возрастающая.</w:t>
            </w:r>
          </w:p>
        </w:tc>
        <w:tc>
          <w:tcPr>
            <w:tcW w:w="4006" w:type="dxa"/>
            <w:gridSpan w:val="2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2000250" cy="1943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4942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4. Функция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|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|.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Свойства функции: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(–∞;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[0; +∞];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 если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4) «+»: (–∞; 0)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905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304800" cy="1809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 [0; +∞];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3048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 (–∞; 0].</w:t>
            </w:r>
          </w:p>
        </w:tc>
        <w:tc>
          <w:tcPr>
            <w:tcW w:w="4006" w:type="dxa"/>
            <w:gridSpan w:val="2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981200" cy="1828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4942" w:type="dxa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 xml:space="preserve">5. Линейная функция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</w:t>
            </w:r>
            <w:proofErr w:type="spell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kx</w:t>
            </w:r>
            <w:proofErr w:type="spellEnd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 + b.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График – прямая.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Свойства функции: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): (–∞;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): (–∞; +∞), если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≠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3)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 если </w:t>
            </w:r>
            <w:proofErr w:type="spell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kx</w:t>
            </w:r>
            <w:proofErr w:type="spellEnd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 + b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= 0,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  <w:t xml:space="preserve">       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х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=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304800" cy="4667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;</w:t>
            </w:r>
            <w:proofErr w:type="gramEnd"/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4) </w:t>
            </w:r>
            <w:proofErr w:type="gram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&gt;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0, если </w:t>
            </w:r>
            <w:proofErr w:type="spell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kx</w:t>
            </w:r>
            <w:proofErr w:type="spellEnd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 + b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&gt; 0,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y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&lt; 0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, если </w:t>
            </w:r>
            <w:proofErr w:type="spell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kx</w:t>
            </w:r>
            <w:proofErr w:type="spellEnd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 + b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&lt; 0;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при </w:t>
            </w:r>
            <w:proofErr w:type="gram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&gt;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0 функция возрастающая,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при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 </w:t>
            </w:r>
            <w:proofErr w:type="gram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&lt; 0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– убывающая.</w:t>
            </w:r>
          </w:p>
        </w:tc>
        <w:tc>
          <w:tcPr>
            <w:tcW w:w="4006" w:type="dxa"/>
            <w:gridSpan w:val="2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457325" cy="1400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438275" cy="1400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390650" cy="14382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4C" w:rsidRPr="00AE744C" w:rsidTr="00AE744C">
        <w:tc>
          <w:tcPr>
            <w:tcW w:w="5678" w:type="dxa"/>
            <w:gridSpan w:val="2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6. Функция обратная пропорциональность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br/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y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=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80975" cy="466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  <w:proofErr w:type="gramEnd"/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График – гипербола.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D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): (–∞; 0)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905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2)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Е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у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): (–∞; 0) </w:t>
            </w: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905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3) нулей нет;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4) при </w:t>
            </w:r>
            <w:proofErr w:type="gram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&gt;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0: «+»: 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  <w:t xml:space="preserve">      «–»: (–∞; 0);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при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k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&lt; 0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 «+»: (–∞; 0);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ab/>
              <w:t xml:space="preserve">      «–»: (0; +∞);</w:t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5) при </w:t>
            </w:r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 xml:space="preserve">k </w:t>
            </w:r>
            <w:proofErr w:type="gramStart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&lt; 0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функция возрастающая,</w:t>
            </w:r>
          </w:p>
          <w:p w:rsidR="00AE744C" w:rsidRDefault="00AE744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   при </w:t>
            </w:r>
            <w:proofErr w:type="gramStart"/>
            <w:r w:rsidRPr="00AE744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  <w:t>k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&gt;</w:t>
            </w:r>
            <w:proofErr w:type="gramEnd"/>
            <w:r w:rsidRPr="00AE744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0 – убывающая.</w:t>
            </w:r>
          </w:p>
          <w:p w:rsidR="00AE744C" w:rsidRPr="00AE744C" w:rsidRDefault="00AE744C" w:rsidP="00AE744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Все, что выделено – записать в тетради по алгебре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(функции, графики и свойства)</w:t>
            </w:r>
            <w:r w:rsidRPr="00AE74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!</w:t>
            </w:r>
          </w:p>
        </w:tc>
        <w:tc>
          <w:tcPr>
            <w:tcW w:w="3270" w:type="dxa"/>
            <w:vAlign w:val="center"/>
            <w:hideMark/>
          </w:tcPr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590675" cy="1619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44C" w:rsidRPr="00AE744C" w:rsidRDefault="00A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E744C"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  <w:drawing>
                <wp:inline distT="0" distB="0" distL="0" distR="0">
                  <wp:extent cx="1552575" cy="1609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Формирование умений и навыков.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744C">
        <w:rPr>
          <w:rFonts w:ascii="Times New Roman" w:hAnsi="Times New Roman" w:cs="Times New Roman"/>
          <w:i/>
          <w:iCs/>
          <w:sz w:val="28"/>
          <w:szCs w:val="28"/>
        </w:rPr>
        <w:t>Упражнения: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 xml:space="preserve">1. Разделите функции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2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E744C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AE744C">
        <w:rPr>
          <w:rFonts w:ascii="Times New Roman" w:hAnsi="Times New Roman" w:cs="Times New Roman"/>
          <w:sz w:val="28"/>
          <w:szCs w:val="28"/>
        </w:rPr>
        <w:t xml:space="preserve">3, 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AE744C">
        <w:rPr>
          <w:rFonts w:ascii="Times New Roman" w:hAnsi="Times New Roman" w:cs="Times New Roman"/>
          <w:sz w:val="28"/>
          <w:szCs w:val="28"/>
        </w:rPr>
        <w:t xml:space="preserve"> = –5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E744C">
        <w:rPr>
          <w:rFonts w:ascii="Times New Roman" w:hAnsi="Times New Roman" w:cs="Times New Roman"/>
          <w:sz w:val="28"/>
          <w:szCs w:val="28"/>
        </w:rPr>
        <w:t xml:space="preserve"> + 4, 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</w:t>
      </w:r>
      <w:r w:rsidRPr="00AE7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44C">
        <w:rPr>
          <w:rFonts w:ascii="Times New Roman" w:hAnsi="Times New Roman" w:cs="Times New Roman"/>
          <w:sz w:val="28"/>
          <w:szCs w:val="28"/>
        </w:rPr>
        <w:t xml:space="preserve"> + 1,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4,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3 –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E744C">
        <w:rPr>
          <w:rFonts w:ascii="Times New Roman" w:hAnsi="Times New Roman" w:cs="Times New Roman"/>
          <w:sz w:val="28"/>
          <w:szCs w:val="28"/>
        </w:rPr>
        <w:t xml:space="preserve">,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–5 + 0,7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E744C">
        <w:rPr>
          <w:rFonts w:ascii="Times New Roman" w:hAnsi="Times New Roman" w:cs="Times New Roman"/>
          <w:sz w:val="28"/>
          <w:szCs w:val="28"/>
        </w:rPr>
        <w:t xml:space="preserve">,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</w:t>
      </w:r>
      <w:r w:rsidRPr="00AE7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44C">
        <w:rPr>
          <w:rFonts w:ascii="Times New Roman" w:hAnsi="Times New Roman" w:cs="Times New Roman"/>
          <w:sz w:val="28"/>
          <w:szCs w:val="28"/>
        </w:rPr>
        <w:t xml:space="preserve">;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–10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E744C">
        <w:rPr>
          <w:rFonts w:ascii="Times New Roman" w:hAnsi="Times New Roman" w:cs="Times New Roman"/>
          <w:sz w:val="28"/>
          <w:szCs w:val="28"/>
        </w:rPr>
        <w:t xml:space="preserve"> на три группы: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а) возрастающие;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б) убывающие;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в) ни возрастающие, ни убывающие.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2. № 47, № 50.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 xml:space="preserve">3. При каких </w:t>
      </w:r>
      <w:proofErr w:type="gramStart"/>
      <w:r w:rsidRPr="00AE744C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AE744C">
        <w:rPr>
          <w:rFonts w:ascii="Times New Roman" w:hAnsi="Times New Roman" w:cs="Times New Roman"/>
          <w:sz w:val="28"/>
          <w:szCs w:val="28"/>
        </w:rPr>
        <w:t xml:space="preserve">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E744C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</w:t>
      </w:r>
      <w:r w:rsidRPr="00AE7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а) является возрастающей;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б) является убывающей?</w:t>
      </w:r>
    </w:p>
    <w:p w:rsidR="00AE744C" w:rsidRPr="00AE744C" w:rsidRDefault="00AE744C" w:rsidP="00AE744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AE744C" w:rsidRPr="00AE744C" w:rsidRDefault="00AE744C" w:rsidP="00AE744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 xml:space="preserve">В о п р о с ы   у </w:t>
      </w:r>
      <w:proofErr w:type="gramStart"/>
      <w:r w:rsidRPr="00AE74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E744C">
        <w:rPr>
          <w:rFonts w:ascii="Times New Roman" w:hAnsi="Times New Roman" w:cs="Times New Roman"/>
          <w:sz w:val="28"/>
          <w:szCs w:val="28"/>
        </w:rPr>
        <w:t xml:space="preserve"> а щ и м с я: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– Назовите области определения и области значений всех элементарных функций.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– Есть ли среди элементарных функций те, которые не имеют нулей? имеют два нуля?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– Назовите элементарные функции, которые не принимают отрицательных значений.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>– Какие из элементарных функций являются возрастающими? убывающими?</w:t>
      </w:r>
    </w:p>
    <w:p w:rsidR="00AE744C" w:rsidRPr="00AE744C" w:rsidRDefault="00AE744C" w:rsidP="00AE744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sz w:val="28"/>
          <w:szCs w:val="28"/>
        </w:rPr>
        <w:t xml:space="preserve">– При каких значениях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AE744C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744C"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 w:rsidRPr="00AE744C">
        <w:rPr>
          <w:rFonts w:ascii="Times New Roman" w:hAnsi="Times New Roman" w:cs="Times New Roman"/>
          <w:i/>
          <w:iCs/>
          <w:sz w:val="28"/>
          <w:szCs w:val="28"/>
        </w:rPr>
        <w:t xml:space="preserve"> + b</w:t>
      </w:r>
      <w:r w:rsidRPr="00AE744C">
        <w:rPr>
          <w:rFonts w:ascii="Times New Roman" w:hAnsi="Times New Roman" w:cs="Times New Roman"/>
          <w:sz w:val="28"/>
          <w:szCs w:val="28"/>
        </w:rPr>
        <w:t xml:space="preserve"> и </w:t>
      </w:r>
      <w:r w:rsidRPr="00AE744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E7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44C">
        <w:rPr>
          <w:rFonts w:ascii="Times New Roman" w:hAnsi="Times New Roman" w:cs="Times New Roman"/>
          <w:sz w:val="28"/>
          <w:szCs w:val="28"/>
        </w:rPr>
        <w:t xml:space="preserve">= </w:t>
      </w:r>
      <w:r w:rsidRPr="00AE7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44C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AE744C">
        <w:rPr>
          <w:rFonts w:ascii="Times New Roman" w:hAnsi="Times New Roman" w:cs="Times New Roman"/>
          <w:sz w:val="28"/>
          <w:szCs w:val="28"/>
        </w:rPr>
        <w:t xml:space="preserve"> возрастающими? убывающими?</w:t>
      </w:r>
    </w:p>
    <w:p w:rsidR="00AE744C" w:rsidRPr="00AE744C" w:rsidRDefault="00AE744C" w:rsidP="00AE74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44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E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 свойства элементарных функции! Подготовиться к самостоятельной работе!</w:t>
      </w:r>
      <w:bookmarkStart w:id="0" w:name="_GoBack"/>
      <w:bookmarkEnd w:id="0"/>
    </w:p>
    <w:p w:rsidR="00AE744C" w:rsidRPr="00AE744C" w:rsidRDefault="00AE744C" w:rsidP="00143C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AE744C" w:rsidRPr="00AE744C" w:rsidSect="004F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4E8"/>
    <w:multiLevelType w:val="hybridMultilevel"/>
    <w:tmpl w:val="9E6869BC"/>
    <w:lvl w:ilvl="0" w:tplc="C6EA8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96BB1"/>
    <w:multiLevelType w:val="hybridMultilevel"/>
    <w:tmpl w:val="A3768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02716"/>
    <w:multiLevelType w:val="hybridMultilevel"/>
    <w:tmpl w:val="7F9C1D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347AC2"/>
    <w:multiLevelType w:val="hybridMultilevel"/>
    <w:tmpl w:val="5ED22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B7A6C"/>
    <w:multiLevelType w:val="hybridMultilevel"/>
    <w:tmpl w:val="99026F3A"/>
    <w:lvl w:ilvl="0" w:tplc="5588A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A34CA"/>
    <w:multiLevelType w:val="hybridMultilevel"/>
    <w:tmpl w:val="F20A3492"/>
    <w:lvl w:ilvl="0" w:tplc="24A0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E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8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0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345DD"/>
    <w:multiLevelType w:val="hybridMultilevel"/>
    <w:tmpl w:val="6C2A292A"/>
    <w:lvl w:ilvl="0" w:tplc="235E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2D7"/>
    <w:multiLevelType w:val="hybridMultilevel"/>
    <w:tmpl w:val="411E6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0761356"/>
    <w:multiLevelType w:val="hybridMultilevel"/>
    <w:tmpl w:val="E20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422C"/>
    <w:multiLevelType w:val="hybridMultilevel"/>
    <w:tmpl w:val="768E90E8"/>
    <w:lvl w:ilvl="0" w:tplc="D2EC65B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42F51"/>
    <w:multiLevelType w:val="hybridMultilevel"/>
    <w:tmpl w:val="C14CF192"/>
    <w:lvl w:ilvl="0" w:tplc="F66E7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66C41"/>
    <w:rsid w:val="000A5A2E"/>
    <w:rsid w:val="000F3998"/>
    <w:rsid w:val="00143CF7"/>
    <w:rsid w:val="001D5B8A"/>
    <w:rsid w:val="003538CC"/>
    <w:rsid w:val="004A1AA1"/>
    <w:rsid w:val="004F74C2"/>
    <w:rsid w:val="00555DD8"/>
    <w:rsid w:val="008D0C36"/>
    <w:rsid w:val="008D325B"/>
    <w:rsid w:val="00954AB4"/>
    <w:rsid w:val="00987603"/>
    <w:rsid w:val="009B241C"/>
    <w:rsid w:val="00A20CF1"/>
    <w:rsid w:val="00AE744C"/>
    <w:rsid w:val="00D81126"/>
    <w:rsid w:val="00DC347E"/>
    <w:rsid w:val="00FB61AE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1E99-F46D-4249-89D6-AB7A0CA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0C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C347E"/>
    <w:rPr>
      <w:b/>
      <w:bCs/>
    </w:rPr>
  </w:style>
  <w:style w:type="character" w:styleId="a9">
    <w:name w:val="Hyperlink"/>
    <w:basedOn w:val="a0"/>
    <w:uiPriority w:val="99"/>
    <w:unhideWhenUsed/>
    <w:rsid w:val="00DC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hyperlink" Target="mailto:m.srukova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451F-DF0F-4185-804F-EF02E279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689</Words>
  <Characters>2967</Characters>
  <Application>Microsoft Office Word</Application>
  <DocSecurity>0</DocSecurity>
  <Lines>141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dcterms:created xsi:type="dcterms:W3CDTF">2021-09-03T15:17:00Z</dcterms:created>
  <dcterms:modified xsi:type="dcterms:W3CDTF">2021-09-24T17:45:00Z</dcterms:modified>
</cp:coreProperties>
</file>