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4A0"/>
      </w:tblPr>
      <w:tblGrid>
        <w:gridCol w:w="4023"/>
        <w:gridCol w:w="6292"/>
        <w:gridCol w:w="5299"/>
      </w:tblGrid>
      <w:tr w:rsidR="000F6FB2" w:rsidRPr="000F6FB2" w:rsidTr="00E1665F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2" w:rsidRPr="000F6FB2" w:rsidRDefault="000F6FB2">
            <w:pPr>
              <w:jc w:val="center"/>
              <w:rPr>
                <w:b/>
                <w:i/>
                <w:sz w:val="28"/>
                <w:szCs w:val="28"/>
              </w:rPr>
            </w:pPr>
            <w:r w:rsidRPr="000F6FB2">
              <w:rPr>
                <w:b/>
                <w:i/>
                <w:sz w:val="28"/>
                <w:szCs w:val="28"/>
              </w:rPr>
              <w:t>Самостоятельная работа по теме «Отношения» (6 класс)</w:t>
            </w:r>
          </w:p>
        </w:tc>
      </w:tr>
      <w:tr w:rsidR="000F6FB2" w:rsidRPr="000F6FB2" w:rsidTr="00E1665F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2" w:rsidRPr="000F6FB2" w:rsidRDefault="000F6FB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0F6FB2">
              <w:rPr>
                <w:b/>
                <w:i/>
                <w:sz w:val="28"/>
                <w:szCs w:val="28"/>
                <w:u w:val="single"/>
              </w:rPr>
              <w:t>1 вариант</w:t>
            </w:r>
          </w:p>
          <w:p w:rsidR="000F6FB2" w:rsidRDefault="000F6FB2">
            <w:pPr>
              <w:rPr>
                <w:sz w:val="28"/>
                <w:szCs w:val="28"/>
              </w:rPr>
            </w:pPr>
            <w:r w:rsidRPr="000F6FB2">
              <w:rPr>
                <w:b/>
                <w:sz w:val="28"/>
                <w:szCs w:val="28"/>
                <w:u w:val="single"/>
              </w:rPr>
              <w:t>№1.</w:t>
            </w:r>
            <w:r w:rsidRPr="000F6FB2">
              <w:rPr>
                <w:sz w:val="28"/>
                <w:szCs w:val="28"/>
              </w:rPr>
              <w:t xml:space="preserve"> В саду посажено 80 деревьев, причем яблонь – 35, груш – 25, а остальные – слива. Какую часть всех деревьев составляют яблони? Во сколько раз слив меньше, чем яблонь? Сколько процентов всего состава составляют груши?</w:t>
            </w:r>
          </w:p>
          <w:p w:rsidR="000F6FB2" w:rsidRPr="000F6FB2" w:rsidRDefault="000F6FB2">
            <w:pPr>
              <w:rPr>
                <w:sz w:val="28"/>
                <w:szCs w:val="28"/>
              </w:rPr>
            </w:pPr>
          </w:p>
          <w:p w:rsidR="000F6FB2" w:rsidRDefault="000F6FB2">
            <w:pPr>
              <w:rPr>
                <w:sz w:val="28"/>
                <w:szCs w:val="28"/>
              </w:rPr>
            </w:pPr>
            <w:r w:rsidRPr="000F6FB2">
              <w:rPr>
                <w:b/>
                <w:sz w:val="28"/>
                <w:szCs w:val="28"/>
                <w:u w:val="single"/>
              </w:rPr>
              <w:t>№2.</w:t>
            </w:r>
            <w:r w:rsidRPr="000F6FB2">
              <w:rPr>
                <w:sz w:val="28"/>
                <w:szCs w:val="28"/>
              </w:rPr>
              <w:t xml:space="preserve"> На улице Ломоносова стоит 224 дома. Двухэтажных домов 84, а остальные дома одноэтажные. Сколько процентов всех домов составляют одноэтажные дома?</w:t>
            </w:r>
          </w:p>
          <w:p w:rsidR="000F6FB2" w:rsidRPr="000F6FB2" w:rsidRDefault="000F6FB2">
            <w:pPr>
              <w:rPr>
                <w:sz w:val="28"/>
                <w:szCs w:val="28"/>
              </w:rPr>
            </w:pPr>
          </w:p>
          <w:p w:rsidR="000F6FB2" w:rsidRPr="000F6FB2" w:rsidRDefault="000F6FB2">
            <w:pPr>
              <w:rPr>
                <w:sz w:val="28"/>
                <w:szCs w:val="28"/>
              </w:rPr>
            </w:pPr>
            <w:r w:rsidRPr="000F6FB2">
              <w:rPr>
                <w:b/>
                <w:sz w:val="28"/>
                <w:szCs w:val="28"/>
                <w:u w:val="single"/>
              </w:rPr>
              <w:t>№3.</w:t>
            </w:r>
            <w:r w:rsidRPr="000F6FB2">
              <w:rPr>
                <w:sz w:val="28"/>
                <w:szCs w:val="28"/>
              </w:rPr>
              <w:t xml:space="preserve"> В декабре было продано 200 телефонов, а в январе – 230. На сколько процентов произошло увеличение продаж в январе?</w:t>
            </w:r>
          </w:p>
          <w:p w:rsidR="000F6FB2" w:rsidRPr="000F6FB2" w:rsidRDefault="000F6FB2">
            <w:pPr>
              <w:rPr>
                <w:sz w:val="28"/>
                <w:szCs w:val="28"/>
              </w:rPr>
            </w:pPr>
          </w:p>
        </w:tc>
        <w:tc>
          <w:tcPr>
            <w:tcW w:w="2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FB2" w:rsidRPr="000F6FB2" w:rsidRDefault="000F6FB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0F6FB2">
              <w:rPr>
                <w:b/>
                <w:i/>
                <w:sz w:val="28"/>
                <w:szCs w:val="28"/>
                <w:u w:val="single"/>
              </w:rPr>
              <w:t>2 вариант</w:t>
            </w:r>
          </w:p>
          <w:p w:rsidR="000F6FB2" w:rsidRPr="000F6FB2" w:rsidRDefault="00E1665F">
            <w:pPr>
              <w:rPr>
                <w:sz w:val="28"/>
                <w:szCs w:val="28"/>
              </w:rPr>
            </w:pPr>
            <w:r w:rsidRPr="00E1665F">
              <w:rPr>
                <w:sz w:val="28"/>
                <w:szCs w:val="28"/>
              </w:rPr>
              <w:drawing>
                <wp:inline distT="0" distB="0" distL="0" distR="0">
                  <wp:extent cx="3810000" cy="2379116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3417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B2" w:rsidRPr="000F6FB2" w:rsidRDefault="000F6FB2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0F6FB2">
              <w:rPr>
                <w:b/>
                <w:i/>
                <w:sz w:val="28"/>
                <w:szCs w:val="28"/>
                <w:u w:val="single"/>
              </w:rPr>
              <w:t>3 вариант</w:t>
            </w:r>
          </w:p>
          <w:p w:rsidR="00E1665F" w:rsidRDefault="00E1665F" w:rsidP="00E1665F">
            <w:pPr>
              <w:pStyle w:val="a6"/>
              <w:spacing w:before="0" w:beforeAutospacing="0" w:after="0" w:afterAutospacing="0"/>
            </w:pPr>
            <w:r>
              <w:rPr>
                <w:b/>
                <w:bCs/>
              </w:rPr>
              <w:t>Задачи на отношения.</w:t>
            </w:r>
          </w:p>
          <w:p w:rsidR="00E1665F" w:rsidRPr="00E1665F" w:rsidRDefault="00E1665F" w:rsidP="00E1665F">
            <w:pPr>
              <w:pStyle w:val="a6"/>
              <w:spacing w:before="0" w:beforeAutospacing="0" w:after="0" w:afterAutospacing="0"/>
              <w:rPr>
                <w:sz w:val="32"/>
              </w:rPr>
            </w:pPr>
            <w:r>
              <w:t>1</w:t>
            </w:r>
            <w:r w:rsidRPr="00E1665F">
              <w:rPr>
                <w:sz w:val="32"/>
              </w:rPr>
              <w:t xml:space="preserve">. Отрезок АВ разделён точкой С на отрезки АС и </w:t>
            </w:r>
            <w:proofErr w:type="gramStart"/>
            <w:r w:rsidRPr="00E1665F">
              <w:rPr>
                <w:sz w:val="32"/>
              </w:rPr>
              <w:t>ВС</w:t>
            </w:r>
            <w:proofErr w:type="gramEnd"/>
            <w:r w:rsidRPr="00E1665F">
              <w:rPr>
                <w:sz w:val="32"/>
              </w:rPr>
              <w:t xml:space="preserve"> в отношении 2:7. Найти длину отрезка АВ, если длина отрезка АС на 5,5 см меньше длины отрезка ВС.</w:t>
            </w:r>
          </w:p>
          <w:p w:rsidR="00E1665F" w:rsidRPr="00E1665F" w:rsidRDefault="00E1665F" w:rsidP="00E1665F">
            <w:pPr>
              <w:pStyle w:val="a6"/>
              <w:spacing w:before="0" w:beforeAutospacing="0" w:after="0" w:afterAutospacing="0"/>
              <w:rPr>
                <w:sz w:val="32"/>
              </w:rPr>
            </w:pPr>
            <w:r w:rsidRPr="00E1665F">
              <w:rPr>
                <w:sz w:val="32"/>
              </w:rPr>
              <w:t>2. С двух участков собрали урожай. Каков урожай на каждом участке, если их отношение равно 11:14, а урожай, собранный со второго участка, на 18 тонн больше, чем с первого?</w:t>
            </w:r>
          </w:p>
          <w:p w:rsidR="00E1665F" w:rsidRPr="00E1665F" w:rsidRDefault="00E1665F" w:rsidP="00E1665F">
            <w:pPr>
              <w:pStyle w:val="a6"/>
              <w:spacing w:before="0" w:beforeAutospacing="0" w:after="0" w:afterAutospacing="0"/>
              <w:rPr>
                <w:sz w:val="32"/>
              </w:rPr>
            </w:pPr>
            <w:r w:rsidRPr="00E1665F">
              <w:rPr>
                <w:sz w:val="32"/>
              </w:rPr>
              <w:t>3. Сплав состоит из меди и цинка. Отношение массы меди к массе цинка равно 7:2. Найдите массу сплава, если масса меди на 4кг больше массы цинка в сплаве.</w:t>
            </w:r>
          </w:p>
          <w:p w:rsidR="00E1665F" w:rsidRPr="00E1665F" w:rsidRDefault="00E1665F" w:rsidP="00E1665F">
            <w:pPr>
              <w:pStyle w:val="a6"/>
              <w:spacing w:before="0" w:beforeAutospacing="0" w:after="0" w:afterAutospacing="0"/>
              <w:rPr>
                <w:sz w:val="32"/>
              </w:rPr>
            </w:pPr>
            <w:r w:rsidRPr="00E1665F">
              <w:rPr>
                <w:sz w:val="32"/>
              </w:rPr>
              <w:t>4. Найти массу сплава цинка и меди, если отношение массы меди к массе цинка в сплаве равно 3:5 и меди на 2,4г меньше, чем цинка.</w:t>
            </w:r>
          </w:p>
          <w:p w:rsidR="000F6FB2" w:rsidRPr="000F6FB2" w:rsidRDefault="000F6FB2">
            <w:pPr>
              <w:rPr>
                <w:sz w:val="28"/>
                <w:szCs w:val="28"/>
              </w:rPr>
            </w:pPr>
          </w:p>
        </w:tc>
      </w:tr>
    </w:tbl>
    <w:p w:rsidR="0076393D" w:rsidRDefault="0076393D"/>
    <w:sectPr w:rsidR="0076393D" w:rsidSect="000F6F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6FB2"/>
    <w:rsid w:val="000F6FB2"/>
    <w:rsid w:val="0076393D"/>
    <w:rsid w:val="00990260"/>
    <w:rsid w:val="00E1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65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1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2020-12-25T21:50:00Z</dcterms:created>
  <dcterms:modified xsi:type="dcterms:W3CDTF">2020-12-25T21:50:00Z</dcterms:modified>
</cp:coreProperties>
</file>