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7E571E"/>
    <w:p w:rsidR="00E75A0C" w:rsidRPr="007E571E" w:rsidRDefault="00E75A0C" w:rsidP="007E571E">
      <w:pPr>
        <w:jc w:val="center"/>
        <w:rPr>
          <w:rFonts w:ascii="Comic Sans MS" w:hAnsi="Comic Sans MS"/>
          <w:b/>
          <w:sz w:val="24"/>
        </w:rPr>
      </w:pPr>
      <w:r w:rsidRPr="007E571E">
        <w:rPr>
          <w:rFonts w:ascii="Comic Sans MS" w:hAnsi="Comic Sans MS"/>
          <w:b/>
          <w:sz w:val="24"/>
        </w:rPr>
        <w:t>Ответьте письменно на вопросы в тетради:</w:t>
      </w:r>
    </w:p>
    <w:p w:rsidR="00E75A0C" w:rsidRPr="007E571E" w:rsidRDefault="00E75A0C" w:rsidP="007E571E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7E571E">
        <w:rPr>
          <w:rFonts w:ascii="Comic Sans MS" w:hAnsi="Comic Sans MS"/>
          <w:sz w:val="24"/>
        </w:rPr>
        <w:t>Какое значение для организма имеют распад и</w:t>
      </w:r>
      <w:r w:rsidR="007E571E">
        <w:rPr>
          <w:rFonts w:ascii="Comic Sans MS" w:hAnsi="Comic Sans MS"/>
          <w:sz w:val="24"/>
        </w:rPr>
        <w:t xml:space="preserve"> окисление органических веществ </w:t>
      </w:r>
      <w:bookmarkStart w:id="0" w:name="_GoBack"/>
      <w:bookmarkEnd w:id="0"/>
      <w:r w:rsidRPr="007E571E">
        <w:rPr>
          <w:rFonts w:ascii="Comic Sans MS" w:hAnsi="Comic Sans MS"/>
          <w:sz w:val="24"/>
        </w:rPr>
        <w:t>клетки (биологическое окисление)?</w:t>
      </w:r>
    </w:p>
    <w:p w:rsidR="00E75A0C" w:rsidRPr="007E571E" w:rsidRDefault="00E75A0C" w:rsidP="007E571E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7E571E">
        <w:rPr>
          <w:rFonts w:ascii="Comic Sans MS" w:hAnsi="Comic Sans MS"/>
          <w:sz w:val="24"/>
        </w:rPr>
        <w:t>Рассмотрите рис.52 в учебнике. Назовите дыхательные пути, через к</w:t>
      </w:r>
      <w:r w:rsidR="007E571E" w:rsidRPr="007E571E">
        <w:rPr>
          <w:rFonts w:ascii="Comic Sans MS" w:hAnsi="Comic Sans MS"/>
          <w:sz w:val="24"/>
        </w:rPr>
        <w:t>оторые проходит воздух в легкие.</w:t>
      </w:r>
    </w:p>
    <w:p w:rsidR="00E75A0C" w:rsidRPr="007E571E" w:rsidRDefault="00E75A0C" w:rsidP="007E571E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7E571E">
        <w:rPr>
          <w:rFonts w:ascii="Comic Sans MS" w:hAnsi="Comic Sans MS"/>
          <w:sz w:val="24"/>
        </w:rPr>
        <w:t>Какую функцию выполняет гортань?</w:t>
      </w:r>
    </w:p>
    <w:p w:rsidR="00E75A0C" w:rsidRPr="007E571E" w:rsidRDefault="00E75A0C" w:rsidP="007E571E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7E571E">
        <w:rPr>
          <w:rFonts w:ascii="Comic Sans MS" w:hAnsi="Comic Sans MS"/>
          <w:sz w:val="24"/>
        </w:rPr>
        <w:t>Какое строение имеют легкие человека?</w:t>
      </w:r>
    </w:p>
    <w:p w:rsidR="00E75A0C" w:rsidRPr="007E571E" w:rsidRDefault="00E75A0C" w:rsidP="007E571E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7E571E">
        <w:rPr>
          <w:rFonts w:ascii="Comic Sans MS" w:hAnsi="Comic Sans MS"/>
          <w:sz w:val="24"/>
        </w:rPr>
        <w:t>Какие процессы происходят в легочных пузырьках? Какая система обеспечивает тканевое дыхание организма?</w:t>
      </w:r>
    </w:p>
    <w:p w:rsidR="00E75A0C" w:rsidRDefault="00E75A0C"/>
    <w:sectPr w:rsidR="00E75A0C" w:rsidSect="00E7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5D98"/>
    <w:multiLevelType w:val="hybridMultilevel"/>
    <w:tmpl w:val="83FC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C"/>
    <w:rsid w:val="0047753B"/>
    <w:rsid w:val="007E571E"/>
    <w:rsid w:val="00E11B79"/>
    <w:rsid w:val="00E7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2020-12-07T21:12:00Z</dcterms:created>
  <dcterms:modified xsi:type="dcterms:W3CDTF">2020-12-07T21:26:00Z</dcterms:modified>
</cp:coreProperties>
</file>