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58" w:rsidRDefault="00F002F4"/>
    <w:p w:rsidR="00F002F4" w:rsidRPr="00F002F4" w:rsidRDefault="00F002F4" w:rsidP="00F002F4">
      <w:pPr>
        <w:jc w:val="both"/>
        <w:rPr>
          <w:rFonts w:ascii="Comic Sans MS" w:hAnsi="Comic Sans MS"/>
          <w:b/>
          <w:sz w:val="28"/>
        </w:rPr>
      </w:pPr>
      <w:r w:rsidRPr="00F002F4">
        <w:rPr>
          <w:rFonts w:ascii="Comic Sans MS" w:hAnsi="Comic Sans MS"/>
          <w:b/>
          <w:sz w:val="28"/>
        </w:rPr>
        <w:t>Закончите схему «Дыхательные движения», вписав пропущенные слова.</w:t>
      </w:r>
    </w:p>
    <w:p w:rsidR="00F002F4" w:rsidRDefault="00F002F4" w:rsidP="00F002F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4598117"/>
            <wp:effectExtent l="0" t="0" r="3175" b="0"/>
            <wp:docPr id="1" name="Рисунок 1" descr="D:\Рабочий стол\Дыхательные дви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Дыхательные движен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98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02F4" w:rsidSect="00F002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2F4"/>
    <w:rsid w:val="0047753B"/>
    <w:rsid w:val="00E11B79"/>
    <w:rsid w:val="00F0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Company>SPecialiST RePack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2020-12-07T21:38:00Z</dcterms:created>
  <dcterms:modified xsi:type="dcterms:W3CDTF">2020-12-07T21:40:00Z</dcterms:modified>
</cp:coreProperties>
</file>