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3D" w:rsidRDefault="0055154B" w:rsidP="00AD0FF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Слова к тексту на стр.114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be born – </w:t>
      </w:r>
      <w:r>
        <w:rPr>
          <w:rFonts w:ascii="Times New Roman" w:hAnsi="Times New Roman" w:cs="Times New Roman"/>
          <w:sz w:val="28"/>
          <w:szCs w:val="28"/>
        </w:rPr>
        <w:t>родиться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Poland</w:t>
      </w:r>
      <w:r w:rsidRPr="005515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Польша.</w:t>
      </w:r>
      <w:proofErr w:type="gramEnd"/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steps</w:t>
      </w:r>
      <w:r w:rsidRPr="005515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делать первые шаги.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Pr="005515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домашний питомец.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Nursery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5515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детский сад.</w:t>
      </w:r>
      <w:proofErr w:type="gramEnd"/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5515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больница.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Ride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bike</w:t>
      </w:r>
      <w:r w:rsidRPr="005515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кататься на велосипеде.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 to primary school – </w:t>
      </w:r>
      <w:r>
        <w:rPr>
          <w:rFonts w:ascii="Times New Roman" w:hAnsi="Times New Roman" w:cs="Times New Roman"/>
          <w:sz w:val="28"/>
          <w:szCs w:val="28"/>
        </w:rPr>
        <w:t>ходить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начальную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Guitar lessons – </w:t>
      </w:r>
      <w:r>
        <w:rPr>
          <w:rFonts w:ascii="Times New Roman" w:hAnsi="Times New Roman" w:cs="Times New Roman"/>
          <w:sz w:val="28"/>
          <w:szCs w:val="28"/>
        </w:rPr>
        <w:t>уроки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гитаре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Go on first skiing holiday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поехать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первые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каникулы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Baltic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coast</w:t>
      </w:r>
      <w:r w:rsidRPr="005515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Балтийское побережье.</w:t>
      </w:r>
      <w:proofErr w:type="gramEnd"/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Pr="005515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увидеть море.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5515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первый раз.</w:t>
      </w:r>
      <w:proofErr w:type="gramEnd"/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55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Pr="005515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выиграть музыкальный конкурс.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Move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перезжать</w:t>
      </w:r>
      <w:proofErr w:type="spellEnd"/>
      <w:r w:rsidRPr="00551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Czech Republic – </w:t>
      </w:r>
      <w:r>
        <w:rPr>
          <w:rFonts w:ascii="Times New Roman" w:hAnsi="Times New Roman" w:cs="Times New Roman"/>
          <w:sz w:val="28"/>
          <w:szCs w:val="28"/>
        </w:rPr>
        <w:t>Чешская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Conversation – </w:t>
      </w:r>
      <w:r>
        <w:rPr>
          <w:rFonts w:ascii="Times New Roman" w:hAnsi="Times New Roman" w:cs="Times New Roman"/>
          <w:sz w:val="28"/>
          <w:szCs w:val="28"/>
        </w:rPr>
        <w:t>разговор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Secondary school –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55154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5154B" w:rsidRPr="001E0D57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Theme park – </w:t>
      </w:r>
      <w:r>
        <w:rPr>
          <w:rFonts w:ascii="Times New Roman" w:hAnsi="Times New Roman" w:cs="Times New Roman"/>
          <w:sz w:val="28"/>
          <w:szCs w:val="28"/>
        </w:rPr>
        <w:t>тематический</w:t>
      </w:r>
      <w:r w:rsidRPr="001E0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</w:t>
      </w:r>
      <w:r w:rsidRPr="001E0D5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5154B" w:rsidRPr="001E0D57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At Christmas – </w:t>
      </w:r>
      <w:r>
        <w:rPr>
          <w:rFonts w:ascii="Times New Roman" w:hAnsi="Times New Roman" w:cs="Times New Roman"/>
          <w:sz w:val="28"/>
          <w:szCs w:val="28"/>
        </w:rPr>
        <w:t>Рождество</w:t>
      </w:r>
      <w:r w:rsidR="001E0D57" w:rsidRPr="001E0D5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5154B" w:rsidRPr="001E0D57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Excite – </w:t>
      </w:r>
      <w:r w:rsidR="001E0D57">
        <w:rPr>
          <w:rFonts w:ascii="Times New Roman" w:hAnsi="Times New Roman" w:cs="Times New Roman"/>
          <w:sz w:val="28"/>
          <w:szCs w:val="28"/>
        </w:rPr>
        <w:t>вдохновлять, побуждать.</w:t>
      </w:r>
      <w:bookmarkStart w:id="0" w:name="_GoBack"/>
      <w:bookmarkEnd w:id="0"/>
    </w:p>
    <w:p w:rsidR="0055154B" w:rsidRPr="0055154B" w:rsidRDefault="0055154B" w:rsidP="0055154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5154B" w:rsidRPr="0055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0D"/>
    <w:rsid w:val="000E0BC0"/>
    <w:rsid w:val="001E0D57"/>
    <w:rsid w:val="00383216"/>
    <w:rsid w:val="0055154B"/>
    <w:rsid w:val="005C71C1"/>
    <w:rsid w:val="005F2DF0"/>
    <w:rsid w:val="007438F4"/>
    <w:rsid w:val="0088480D"/>
    <w:rsid w:val="008B12CC"/>
    <w:rsid w:val="008B7D3D"/>
    <w:rsid w:val="00AC2C1E"/>
    <w:rsid w:val="00AD0FFD"/>
    <w:rsid w:val="00C22C4D"/>
    <w:rsid w:val="00CB1A6C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2020-04-08T09:55:00Z</dcterms:created>
  <dcterms:modified xsi:type="dcterms:W3CDTF">2020-04-23T09:04:00Z</dcterms:modified>
</cp:coreProperties>
</file>