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t>Тестовые задания по физической культуре для учащихся 3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а,б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,г</w:t>
      </w: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класса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t>1. Победителя Олимпийских игр древности награждали венком.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Из чего он был свит?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 xml:space="preserve">А) из </w:t>
      </w:r>
      <w:proofErr w:type="gramStart"/>
      <w:r w:rsidRPr="00B73B2E">
        <w:rPr>
          <w:rFonts w:ascii="Helvetica" w:hAnsi="Helvetica" w:cs="Helvetica"/>
          <w:color w:val="333333"/>
          <w:sz w:val="21"/>
          <w:szCs w:val="21"/>
        </w:rPr>
        <w:t xml:space="preserve">оливы;   </w:t>
      </w:r>
      <w:proofErr w:type="gramEnd"/>
      <w:r w:rsidRPr="00B73B2E">
        <w:rPr>
          <w:rFonts w:ascii="Helvetica" w:hAnsi="Helvetica" w:cs="Helvetica"/>
          <w:color w:val="333333"/>
          <w:sz w:val="21"/>
          <w:szCs w:val="21"/>
        </w:rPr>
        <w:t>            В) из лавра;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 xml:space="preserve">Б) из </w:t>
      </w:r>
      <w:proofErr w:type="gramStart"/>
      <w:r w:rsidRPr="00B73B2E">
        <w:rPr>
          <w:rFonts w:ascii="Helvetica" w:hAnsi="Helvetica" w:cs="Helvetica"/>
          <w:color w:val="333333"/>
          <w:sz w:val="21"/>
          <w:szCs w:val="21"/>
        </w:rPr>
        <w:t xml:space="preserve">бузины;   </w:t>
      </w:r>
      <w:proofErr w:type="gramEnd"/>
      <w:r w:rsidRPr="00B73B2E">
        <w:rPr>
          <w:rFonts w:ascii="Helvetica" w:hAnsi="Helvetica" w:cs="Helvetica"/>
          <w:color w:val="333333"/>
          <w:sz w:val="21"/>
          <w:szCs w:val="21"/>
        </w:rPr>
        <w:t>           Г) из сельдерея.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 </w:t>
      </w: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t>2. Орган осязания: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А) кожа, рот, нос;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Б) язык, рот, нос;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В) глаза, уши, кожа, нос, язык.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t>3. Что такое физическая культура?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А) физические упражнения;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Б) вид спорта;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В) анаболики.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t>4. Что понимается под закаливанием?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А) купание в холодной воде и хождение босиком;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Б) приспособление организма к неблагоприятным воздействиям внешней среды;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В) укрепление здоровья.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t>5. Правильной можно считать осанку, если вы, стоя у стены, касаетесь её …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А) затылком, ягодицами, пятками;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Б) лопатками, ягодицами, пятками;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В) затылком, спиной, пятками;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Г) затылком, лопатками, ягодицами, пятками.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t>6. Осанкой называется …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А) качество позвоночника, обеспечивающее хорошее самочувствие и настроение;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Б) пружинные характеристики позвоночника и стоп;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В) привычная поза человека в вертикальном положении.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t>7. Сложные упражнения разучивают с помощью более простых, которые называются ______________ упражнениями.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t>8. Что не включают в утреннюю гигиеническую гимнастику?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 xml:space="preserve">А) </w:t>
      </w:r>
      <w:proofErr w:type="gramStart"/>
      <w:r w:rsidRPr="00B73B2E">
        <w:rPr>
          <w:rFonts w:ascii="Helvetica" w:hAnsi="Helvetica" w:cs="Helvetica"/>
          <w:color w:val="333333"/>
          <w:sz w:val="21"/>
          <w:szCs w:val="21"/>
        </w:rPr>
        <w:t xml:space="preserve">ходьбу;   </w:t>
      </w:r>
      <w:proofErr w:type="gramEnd"/>
      <w:r w:rsidRPr="00B73B2E">
        <w:rPr>
          <w:rFonts w:ascii="Helvetica" w:hAnsi="Helvetica" w:cs="Helvetica"/>
          <w:color w:val="333333"/>
          <w:sz w:val="21"/>
          <w:szCs w:val="21"/>
        </w:rPr>
        <w:t>     Б) наклоны;         В) бег на длинную дистанцию.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t>9. Где нельзя измерить пульс: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 xml:space="preserve">А) в области </w:t>
      </w:r>
      <w:proofErr w:type="gramStart"/>
      <w:r w:rsidRPr="00B73B2E">
        <w:rPr>
          <w:rFonts w:ascii="Helvetica" w:hAnsi="Helvetica" w:cs="Helvetica"/>
          <w:color w:val="333333"/>
          <w:sz w:val="21"/>
          <w:szCs w:val="21"/>
        </w:rPr>
        <w:t xml:space="preserve">шеи;   </w:t>
      </w:r>
      <w:proofErr w:type="gramEnd"/>
      <w:r w:rsidRPr="00B73B2E">
        <w:rPr>
          <w:rFonts w:ascii="Helvetica" w:hAnsi="Helvetica" w:cs="Helvetica"/>
          <w:color w:val="333333"/>
          <w:sz w:val="21"/>
          <w:szCs w:val="21"/>
        </w:rPr>
        <w:t>      Б) на запястье;         В) около пупка.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t>10. Главной причиной нарушения осанки является …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 xml:space="preserve">А) привычка к определённым </w:t>
      </w:r>
      <w:proofErr w:type="gramStart"/>
      <w:r w:rsidRPr="00B73B2E">
        <w:rPr>
          <w:rFonts w:ascii="Helvetica" w:hAnsi="Helvetica" w:cs="Helvetica"/>
          <w:color w:val="333333"/>
          <w:sz w:val="21"/>
          <w:szCs w:val="21"/>
        </w:rPr>
        <w:t>позам;   </w:t>
      </w:r>
      <w:proofErr w:type="gramEnd"/>
      <w:r w:rsidRPr="00B73B2E">
        <w:rPr>
          <w:rFonts w:ascii="Helvetica" w:hAnsi="Helvetica" w:cs="Helvetica"/>
          <w:color w:val="333333"/>
          <w:sz w:val="21"/>
          <w:szCs w:val="21"/>
        </w:rPr>
        <w:t>Б) слабость мышц;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В) отсутствие движений во время школьных уроков;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Г) ношение сумки, портфеля на одном плече.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11. Назовите начальный этап закаливания водой: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 xml:space="preserve">А) </w:t>
      </w:r>
      <w:proofErr w:type="gramStart"/>
      <w:r w:rsidRPr="00B73B2E">
        <w:rPr>
          <w:rFonts w:ascii="Helvetica" w:hAnsi="Helvetica" w:cs="Helvetica"/>
          <w:color w:val="333333"/>
          <w:sz w:val="21"/>
          <w:szCs w:val="21"/>
        </w:rPr>
        <w:t xml:space="preserve">обтирание;   </w:t>
      </w:r>
      <w:proofErr w:type="gramEnd"/>
      <w:r w:rsidRPr="00B73B2E">
        <w:rPr>
          <w:rFonts w:ascii="Helvetica" w:hAnsi="Helvetica" w:cs="Helvetica"/>
          <w:color w:val="333333"/>
          <w:sz w:val="21"/>
          <w:szCs w:val="21"/>
        </w:rPr>
        <w:t>  Б) обливание;        В) плавание.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t>12. Правильная осанка формируется: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 xml:space="preserve"> А) сама по </w:t>
      </w:r>
      <w:proofErr w:type="gramStart"/>
      <w:r w:rsidRPr="00B73B2E">
        <w:rPr>
          <w:rFonts w:ascii="Helvetica" w:hAnsi="Helvetica" w:cs="Helvetica"/>
          <w:color w:val="333333"/>
          <w:sz w:val="21"/>
          <w:szCs w:val="21"/>
        </w:rPr>
        <w:t xml:space="preserve">себе;   </w:t>
      </w:r>
      <w:proofErr w:type="gramEnd"/>
      <w:r w:rsidRPr="00B73B2E">
        <w:rPr>
          <w:rFonts w:ascii="Helvetica" w:hAnsi="Helvetica" w:cs="Helvetica"/>
          <w:color w:val="333333"/>
          <w:sz w:val="21"/>
          <w:szCs w:val="21"/>
        </w:rPr>
        <w:t> Б) под влиянием физических упражнений;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 В) с помощью рационального питания.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t>13. Физические упражнения, которые включают в спортивные соревнования и выполняют строго по установленным правилам, называются _____________ упражнениями.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t>14. Несколько физических упражнений, которые выполняют в определённом порядке последовательно одно за другим, называется _________.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b/>
          <w:bCs/>
          <w:color w:val="333333"/>
          <w:sz w:val="21"/>
          <w:szCs w:val="21"/>
        </w:rPr>
        <w:t>15. Быстрее, выше, сильнее – это ….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 xml:space="preserve">А) реклама           В) </w:t>
      </w:r>
      <w:proofErr w:type="spellStart"/>
      <w:r w:rsidRPr="00B73B2E">
        <w:rPr>
          <w:rFonts w:ascii="Helvetica" w:hAnsi="Helvetica" w:cs="Helvetica"/>
          <w:color w:val="333333"/>
          <w:sz w:val="21"/>
          <w:szCs w:val="21"/>
        </w:rPr>
        <w:t>речёвка</w:t>
      </w:r>
      <w:proofErr w:type="spellEnd"/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3B2E">
        <w:rPr>
          <w:rFonts w:ascii="Helvetica" w:hAnsi="Helvetica" w:cs="Helvetica"/>
          <w:color w:val="333333"/>
          <w:sz w:val="21"/>
          <w:szCs w:val="21"/>
        </w:rPr>
        <w:t>Б) девиз                 Г) крылатое выражение</w:t>
      </w: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18ED" w:rsidRPr="00B73B2E" w:rsidRDefault="00D518ED" w:rsidP="00D518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50670" w:rsidRDefault="00950670">
      <w:bookmarkStart w:id="0" w:name="_GoBack"/>
      <w:bookmarkEnd w:id="0"/>
    </w:p>
    <w:sectPr w:rsidR="00950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87"/>
    <w:rsid w:val="00426487"/>
    <w:rsid w:val="00950670"/>
    <w:rsid w:val="00D5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2CEAD-C839-4315-9C8E-833C8BFD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2020-04-20T13:28:00Z</dcterms:created>
  <dcterms:modified xsi:type="dcterms:W3CDTF">2020-04-20T13:28:00Z</dcterms:modified>
</cp:coreProperties>
</file>