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29" w:rsidRPr="00855C29" w:rsidRDefault="00855C29" w:rsidP="00855C29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855C29">
        <w:rPr>
          <w:rFonts w:ascii="Arial" w:eastAsia="Times New Roman" w:hAnsi="Arial" w:cs="Arial"/>
          <w:kern w:val="36"/>
          <w:sz w:val="36"/>
          <w:szCs w:val="36"/>
          <w:lang w:eastAsia="ru-RU"/>
        </w:rPr>
        <w:t>Физический смысл производной</w:t>
      </w:r>
    </w:p>
    <w:p w:rsidR="00855C29" w:rsidRPr="00855C29" w:rsidRDefault="00855C29" w:rsidP="0085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FDE0D" wp14:editId="78B6764E">
            <wp:extent cx="5828639" cy="2602230"/>
            <wp:effectExtent l="0" t="0" r="1270" b="7620"/>
            <wp:docPr id="3" name="Рисунок 3" descr="Физический смысл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ческий смысл производной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/>
                    <a:stretch/>
                  </pic:blipFill>
                  <pic:spPr bwMode="auto">
                    <a:xfrm>
                      <a:off x="0" y="0"/>
                      <a:ext cx="5868464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З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аслуга этого вопроса полностью принадлежит гениальному учёному Исааку Ньютону, который в частности исследовал законы движения материальных тел.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Итак, для того чтобы понять физический смысл производной, необходимо рассмотреть движение точки в пространстве.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Представим, что точка движется по какой-то траектории на плоскости и пройденное расстояние конечно же зависит от времени 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S=S(t)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При этом средняя скорость за определённый отрезок времени будет равняться расстоянию, пройденному точкой за это время, делённому на время.</w:t>
      </w:r>
    </w:p>
    <w:p w:rsidR="00855C29" w:rsidRDefault="00855C29" w:rsidP="00855C2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0AE58986" wp14:editId="22D97E79">
            <wp:extent cx="1056782" cy="628650"/>
            <wp:effectExtent l="0" t="0" r="0" b="0"/>
            <wp:docPr id="2" name="Рисунок 2" descr="Физический смысл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ический смысл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84" cy="6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Возникает вопрос, а как охарактеризовать движение точки в определённый момент времени?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Для этого зафиксируем некоторый момент времени 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t</w:t>
      </w:r>
      <w:r w:rsidRPr="00855C29">
        <w:rPr>
          <w:rFonts w:ascii="Helvetica" w:eastAsia="Times New Roman" w:hAnsi="Helvetica" w:cs="Helvetica"/>
          <w:b/>
          <w:bCs/>
          <w:sz w:val="18"/>
          <w:szCs w:val="18"/>
          <w:vertAlign w:val="subscript"/>
          <w:lang w:eastAsia="ru-RU"/>
        </w:rPr>
        <w:t>0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 и рассмотрим следующий за ним бесконечно малый временной интервал длительностью </w:t>
      </w:r>
      <w:proofErr w:type="spellStart"/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Δt</w:t>
      </w:r>
      <w:proofErr w:type="spellEnd"/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По сути, мы опять рассматриваем положение точки в два момента времени: 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S(t</w:t>
      </w:r>
      <w:r w:rsidRPr="00855C29">
        <w:rPr>
          <w:rFonts w:ascii="Helvetica" w:eastAsia="Times New Roman" w:hAnsi="Helvetica" w:cs="Helvetica"/>
          <w:b/>
          <w:bCs/>
          <w:sz w:val="18"/>
          <w:szCs w:val="18"/>
          <w:vertAlign w:val="subscript"/>
          <w:lang w:eastAsia="ru-RU"/>
        </w:rPr>
        <w:t>0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)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 и 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S(t</w:t>
      </w:r>
      <w:r w:rsidRPr="00855C29">
        <w:rPr>
          <w:rFonts w:ascii="Helvetica" w:eastAsia="Times New Roman" w:hAnsi="Helvetica" w:cs="Helvetica"/>
          <w:b/>
          <w:bCs/>
          <w:sz w:val="18"/>
          <w:szCs w:val="18"/>
          <w:vertAlign w:val="subscript"/>
          <w:lang w:eastAsia="ru-RU"/>
        </w:rPr>
        <w:t>0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+Δt)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При бесконечно малом временном интервале </w:t>
      </w:r>
      <w:proofErr w:type="spellStart"/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Δt</w:t>
      </w:r>
      <w:proofErr w:type="spellEnd"/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 можно считать движение точки прямолинейным и использовать ту же формулу расчёта средней скорости, приведённую выше </w:t>
      </w:r>
      <w:proofErr w:type="spellStart"/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V</w:t>
      </w:r>
      <w:r w:rsidRPr="00855C29">
        <w:rPr>
          <w:rFonts w:ascii="Helvetica" w:eastAsia="Times New Roman" w:hAnsi="Helvetica" w:cs="Helvetica"/>
          <w:b/>
          <w:bCs/>
          <w:sz w:val="18"/>
          <w:szCs w:val="18"/>
          <w:vertAlign w:val="subscript"/>
          <w:lang w:eastAsia="ru-RU"/>
        </w:rPr>
        <w:t>ср</w:t>
      </w:r>
      <w:proofErr w:type="spellEnd"/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=S/T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Как вы наверно догадались, устремим 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Δt→0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. В результате этой операции получим ни что иное, как значение скорости точки в момент времени 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t</w:t>
      </w:r>
      <w:r w:rsidRPr="00855C29">
        <w:rPr>
          <w:rFonts w:ascii="Helvetica" w:eastAsia="Times New Roman" w:hAnsi="Helvetica" w:cs="Helvetica"/>
          <w:b/>
          <w:bCs/>
          <w:sz w:val="18"/>
          <w:szCs w:val="18"/>
          <w:vertAlign w:val="subscript"/>
          <w:lang w:eastAsia="ru-RU"/>
        </w:rPr>
        <w:t>0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. Другими словами, это мгновенная скорость точки в конкретный момент времени </w:t>
      </w:r>
      <w:r w:rsidRPr="00855C29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t</w:t>
      </w:r>
      <w:r w:rsidRPr="00855C29">
        <w:rPr>
          <w:rFonts w:ascii="Helvetica" w:eastAsia="Times New Roman" w:hAnsi="Helvetica" w:cs="Helvetica"/>
          <w:b/>
          <w:bCs/>
          <w:sz w:val="18"/>
          <w:szCs w:val="18"/>
          <w:vertAlign w:val="subscript"/>
          <w:lang w:eastAsia="ru-RU"/>
        </w:rPr>
        <w:t>0</w:t>
      </w: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0CD5A28E" wp14:editId="7AC9D6B5">
            <wp:extent cx="4667250" cy="873753"/>
            <wp:effectExtent l="0" t="0" r="0" b="3175"/>
            <wp:docPr id="1" name="Рисунок 1" descr="Физический смысл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ческий смысл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451" cy="88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 xml:space="preserve">Таким образом, </w:t>
      </w:r>
      <w:r w:rsidRPr="00855C29">
        <w:rPr>
          <w:rFonts w:ascii="Helvetica" w:eastAsia="Times New Roman" w:hAnsi="Helvetica" w:cs="Helvetica"/>
          <w:b/>
          <w:sz w:val="24"/>
          <w:szCs w:val="24"/>
          <w:lang w:eastAsia="ru-RU"/>
        </w:rPr>
        <w:t>физический смысл производной заключается в следующем: если положение точки при её движении по числовой прямой задаётся функцией S = S(t), где t – время движения, то производная функции S – это мгновенная скорость движения в момент времени t.</w:t>
      </w:r>
    </w:p>
    <w:p w:rsidR="00855C29" w:rsidRPr="00855C29" w:rsidRDefault="00855C29" w:rsidP="00855C29">
      <w:pPr>
        <w:shd w:val="clear" w:color="auto" w:fill="FFFFFF"/>
        <w:spacing w:after="0" w:line="240" w:lineRule="auto"/>
        <w:ind w:left="14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4"/>
          <w:szCs w:val="24"/>
          <w:lang w:eastAsia="ru-RU"/>
        </w:rPr>
        <w:t>Такой физический смысл производной позволяет использовать данную характеристику для решения различных задач в области физики, а именно: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ru-RU"/>
        </w:rPr>
      </w:pPr>
      <w:bookmarkStart w:id="0" w:name="_GoBack"/>
      <w:r w:rsidRPr="00855C29">
        <w:rPr>
          <w:rFonts w:ascii="Helvetica" w:eastAsia="Times New Roman" w:hAnsi="Helvetica" w:cs="Helvetica"/>
          <w:b/>
          <w:bCs/>
          <w:sz w:val="20"/>
          <w:szCs w:val="24"/>
          <w:lang w:eastAsia="ru-RU"/>
        </w:rPr>
        <w:t>●</w:t>
      </w: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 Для вычисления скорости при известной зависимости координаты от времени (первая производная от </w:t>
      </w:r>
      <w:r w:rsidRPr="00855C29">
        <w:rPr>
          <w:rFonts w:ascii="Helvetica" w:eastAsia="Times New Roman" w:hAnsi="Helvetica" w:cs="Helvetica"/>
          <w:b/>
          <w:bCs/>
          <w:sz w:val="20"/>
          <w:szCs w:val="24"/>
          <w:lang w:eastAsia="ru-RU"/>
        </w:rPr>
        <w:t>S(t)</w:t>
      </w: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)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Для определения ускорения на основе графика зависимости скорости от времени (первая производная от </w:t>
      </w:r>
      <w:r w:rsidRPr="00855C29">
        <w:rPr>
          <w:rFonts w:ascii="Helvetica" w:eastAsia="Times New Roman" w:hAnsi="Helvetica" w:cs="Helvetica"/>
          <w:b/>
          <w:bCs/>
          <w:sz w:val="20"/>
          <w:szCs w:val="24"/>
          <w:lang w:eastAsia="ru-RU"/>
        </w:rPr>
        <w:t>V(t)</w:t>
      </w: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, или вторая производная от </w:t>
      </w:r>
      <w:r w:rsidRPr="00855C29">
        <w:rPr>
          <w:rFonts w:ascii="Helvetica" w:eastAsia="Times New Roman" w:hAnsi="Helvetica" w:cs="Helvetica"/>
          <w:b/>
          <w:bCs/>
          <w:sz w:val="20"/>
          <w:szCs w:val="24"/>
          <w:lang w:eastAsia="ru-RU"/>
        </w:rPr>
        <w:t>S(t)</w:t>
      </w: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)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При заданном законе движения материальной точки по окружности, производная позволяет вычислить угловую скорость и угловое ускорение при вращательном движении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При известном законе распределения массы неоднородного стержня дифференцирование позволяет рассчитать линейную плотность неоднородного стержня</w:t>
      </w:r>
    </w:p>
    <w:p w:rsidR="00855C29" w:rsidRPr="00855C29" w:rsidRDefault="00855C29" w:rsidP="00855C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ru-RU"/>
        </w:rPr>
      </w:pPr>
      <w:r w:rsidRPr="00855C29">
        <w:rPr>
          <w:rFonts w:ascii="Helvetica" w:eastAsia="Times New Roman" w:hAnsi="Helvetica" w:cs="Helvetica"/>
          <w:sz w:val="20"/>
          <w:szCs w:val="24"/>
          <w:lang w:eastAsia="ru-RU"/>
        </w:rPr>
        <w:t>С использованием производной возможно решать задачи по теории упругости и гармонических колебаний</w:t>
      </w:r>
    </w:p>
    <w:bookmarkEnd w:id="0"/>
    <w:p w:rsidR="005A7DF0" w:rsidRPr="00855C29" w:rsidRDefault="005A7DF0" w:rsidP="00855C29">
      <w:pPr>
        <w:spacing w:after="0" w:line="240" w:lineRule="auto"/>
        <w:rPr>
          <w:sz w:val="18"/>
        </w:rPr>
      </w:pPr>
    </w:p>
    <w:sectPr w:rsidR="005A7DF0" w:rsidRPr="00855C29" w:rsidSect="00855C2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29"/>
    <w:rsid w:val="005A7DF0"/>
    <w:rsid w:val="00855C29"/>
    <w:rsid w:val="0099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824E"/>
  <w15:chartTrackingRefBased/>
  <w15:docId w15:val="{478947FE-19FC-4B91-A4C6-97C7B5BB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86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9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2020-04-17T23:50:00Z</dcterms:created>
  <dcterms:modified xsi:type="dcterms:W3CDTF">2020-04-17T23:56:00Z</dcterms:modified>
</cp:coreProperties>
</file>