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A8" w:rsidRDefault="00572FA8" w:rsidP="00572FA8">
      <w:r w:rsidRPr="00572FA8">
        <w:rPr>
          <w:b/>
          <w:sz w:val="28"/>
          <w:szCs w:val="28"/>
        </w:rPr>
        <w:t>25 апреля в Адыгее, Кабардино-Балкарии и Карачаево-Черкесии отмечают 185-летие черкесского</w:t>
      </w:r>
      <w:r>
        <w:t xml:space="preserve"> </w:t>
      </w:r>
      <w:r w:rsidRPr="00572FA8">
        <w:rPr>
          <w:b/>
          <w:sz w:val="28"/>
          <w:szCs w:val="28"/>
        </w:rPr>
        <w:t>(адыгского) флага.</w:t>
      </w:r>
      <w:r>
        <w:t xml:space="preserve"> По традиции, ни одно мероприятие в этот день не проходит без символа единства народа. Празднования начнутся с конного перехода или автопробега и завершатся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Джэгу</w:t>
      </w:r>
      <w:proofErr w:type="spellEnd"/>
      <w:r>
        <w:t xml:space="preserve"> (черкесское танцевальное игрище). День черкесского флага отмечается также в более чем 50 странах мира, где проживают потомки черкесских эмигрантов. Впервые День черкесского флага отмечался 25 апреля 2010 года. Как сказал один из организаторов праздника </w:t>
      </w:r>
      <w:proofErr w:type="spellStart"/>
      <w:r>
        <w:t>Асфар</w:t>
      </w:r>
      <w:proofErr w:type="spellEnd"/>
      <w:r>
        <w:t xml:space="preserve"> </w:t>
      </w:r>
      <w:proofErr w:type="spellStart"/>
      <w:r>
        <w:t>Куек</w:t>
      </w:r>
      <w:proofErr w:type="spellEnd"/>
      <w:r>
        <w:t xml:space="preserve">, дата 25 апреля была выбрана произвольно, "хотелось провести праздник весной, поскольку именно это время года символизирует рождение".   Цель праздника заключается в развитии национальных традиций и обычаев, приобщении народа к истории </w:t>
      </w:r>
      <w:proofErr w:type="spellStart"/>
      <w:r>
        <w:t>адыгов</w:t>
      </w:r>
      <w:proofErr w:type="spellEnd"/>
      <w:r>
        <w:t xml:space="preserve"> и черкесских символов. День адыгского флага символизирует национальное единение всех </w:t>
      </w:r>
      <w:proofErr w:type="spellStart"/>
      <w:r>
        <w:t>адыгов</w:t>
      </w:r>
      <w:proofErr w:type="spellEnd"/>
      <w:r>
        <w:t>, независимо от политических взглядов и религиозных убеждений.</w:t>
      </w:r>
    </w:p>
    <w:p w:rsidR="00572FA8" w:rsidRDefault="00572FA8" w:rsidP="00572FA8">
      <w:r>
        <w:t xml:space="preserve">О происхождении черкесского флага высказываются различные версии, хотя все они относят появление этого символа к 1830 году. По одной версии, флаг на зелёном </w:t>
      </w:r>
      <w:proofErr w:type="gramStart"/>
      <w:r>
        <w:t>поле</w:t>
      </w:r>
      <w:proofErr w:type="gramEnd"/>
      <w:r>
        <w:t xml:space="preserve"> которого изображены три скрещённые стрелы и 12 звёзд, по числу основных черкесских </w:t>
      </w:r>
      <w:proofErr w:type="spellStart"/>
      <w:r>
        <w:t>субэтнических</w:t>
      </w:r>
      <w:proofErr w:type="spellEnd"/>
      <w:r>
        <w:t xml:space="preserve"> групп, был изготовлен в Великобритании и привезён в западную </w:t>
      </w:r>
      <w:proofErr w:type="spellStart"/>
      <w:r>
        <w:t>Черкесию</w:t>
      </w:r>
      <w:proofErr w:type="spellEnd"/>
      <w:r>
        <w:t xml:space="preserve"> шотландским дипломатом и писателем, секретарём британского посольства в Константинополе Дэвидом </w:t>
      </w:r>
      <w:proofErr w:type="spellStart"/>
      <w:r>
        <w:t>Урквартом</w:t>
      </w:r>
      <w:proofErr w:type="spellEnd"/>
      <w:r>
        <w:t xml:space="preserve">.   По версии, изложенной в книге английского путешественника Эдмунда Спенсера "Путешествие в </w:t>
      </w:r>
      <w:proofErr w:type="spellStart"/>
      <w:r>
        <w:t>Черкессию</w:t>
      </w:r>
      <w:proofErr w:type="spellEnd"/>
      <w:r>
        <w:t xml:space="preserve">, Крым - Татарию...", которая вышла в свет в Лондоне в 1838 году, флаг был изготовлен высокопоставленной черкешенкой в Турции и привезен на ее родину, в </w:t>
      </w:r>
      <w:proofErr w:type="spellStart"/>
      <w:r>
        <w:t>Черкесию</w:t>
      </w:r>
      <w:proofErr w:type="spellEnd"/>
      <w:r>
        <w:t xml:space="preserve">. Есть версия, объединяющая две вышеприведенные: эскиз флага был предложен Дэвидом </w:t>
      </w:r>
      <w:proofErr w:type="spellStart"/>
      <w:r>
        <w:t>Урквартом</w:t>
      </w:r>
      <w:proofErr w:type="spellEnd"/>
      <w:r>
        <w:t xml:space="preserve">, а сам флаг изготовлен в Турции черкесской княжной.  </w:t>
      </w:r>
    </w:p>
    <w:p w:rsidR="00572FA8" w:rsidRDefault="00572FA8" w:rsidP="00572FA8">
      <w:r>
        <w:t xml:space="preserve">Более 100 лет после окончания Кавказской войны изображение флага </w:t>
      </w:r>
      <w:proofErr w:type="spellStart"/>
      <w:r>
        <w:t>адыгов</w:t>
      </w:r>
      <w:proofErr w:type="spellEnd"/>
      <w:r>
        <w:t xml:space="preserve"> (черкесов) считалось утраченным, пока не было обнаружено в книге английского путешественника </w:t>
      </w:r>
      <w:proofErr w:type="spellStart"/>
      <w:r>
        <w:t>Э.Спенсера</w:t>
      </w:r>
      <w:proofErr w:type="spellEnd"/>
      <w:r>
        <w:t xml:space="preserve"> "Путешествие в </w:t>
      </w:r>
      <w:proofErr w:type="spellStart"/>
      <w:r>
        <w:t>Черкессию</w:t>
      </w:r>
      <w:proofErr w:type="spellEnd"/>
      <w:r>
        <w:t xml:space="preserve">, Крым - Татарию...".   В конце 80-х годов ХХ века черкесский флаг был восстановлен и впервые представлен общественности на учредительном съезде </w:t>
      </w:r>
      <w:proofErr w:type="spellStart"/>
      <w:r>
        <w:t>Адыгэ</w:t>
      </w:r>
      <w:proofErr w:type="spellEnd"/>
      <w:r>
        <w:t xml:space="preserve"> </w:t>
      </w:r>
      <w:proofErr w:type="spellStart"/>
      <w:r>
        <w:t>Хасэ</w:t>
      </w:r>
      <w:proofErr w:type="spellEnd"/>
      <w:r>
        <w:t xml:space="preserve"> Республики Адыгея.   После выхода Адыгейской автономной области из состава Краснодарского края и провозглашения самостоятельного субъекта Федерации – Республики Адыгея он в марте 1992 года был утверждён Верховным Советом республики в качестве её государственного флага.</w:t>
      </w:r>
    </w:p>
    <w:p w:rsidR="005660ED" w:rsidRDefault="005660ED" w:rsidP="00572FA8"/>
    <w:p w:rsidR="0050734C" w:rsidRDefault="005660ED" w:rsidP="00572FA8">
      <w:r w:rsidRPr="005660ED">
        <w:lastRenderedPageBreak/>
        <w:drawing>
          <wp:inline distT="0" distB="0" distL="0" distR="0" wp14:anchorId="22957449" wp14:editId="5A9AC7D8">
            <wp:extent cx="5940425" cy="3712766"/>
            <wp:effectExtent l="0" t="0" r="3175" b="2540"/>
            <wp:docPr id="1" name="Рисунок 1" descr="https://besthqwallpapers.com/Uploads/29-5-2019/94085/flag-of-adygea-4k-silk-flag-federal-flag-of-russia-adygea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hqwallpapers.com/Uploads/29-5-2019/94085/flag-of-adygea-4k-silk-flag-federal-flag-of-russia-adygea-f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A8"/>
    <w:rsid w:val="0050734C"/>
    <w:rsid w:val="005660ED"/>
    <w:rsid w:val="005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>*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2020-04-24T15:06:00Z</dcterms:created>
  <dcterms:modified xsi:type="dcterms:W3CDTF">2020-04-24T15:14:00Z</dcterms:modified>
</cp:coreProperties>
</file>